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B1757" w:rsidRDefault="00AE5EF6">
      <w:pPr>
        <w:widowControl w:val="0"/>
        <w:pBdr>
          <w:top w:val="nil"/>
          <w:left w:val="nil"/>
          <w:bottom w:val="nil"/>
          <w:right w:val="nil"/>
          <w:between w:val="nil"/>
        </w:pBdr>
        <w:spacing w:line="240" w:lineRule="auto"/>
        <w:ind w:right="836"/>
        <w:rPr>
          <w:b/>
          <w:sz w:val="24"/>
          <w:szCs w:val="24"/>
        </w:rPr>
      </w:pPr>
      <w:r>
        <w:rPr>
          <w:b/>
          <w:sz w:val="24"/>
          <w:szCs w:val="24"/>
        </w:rPr>
        <w:t xml:space="preserve">       </w:t>
      </w:r>
    </w:p>
    <w:p w:rsidR="006B1757" w:rsidRDefault="00AE5EF6">
      <w:pPr>
        <w:widowControl w:val="0"/>
        <w:pBdr>
          <w:top w:val="nil"/>
          <w:left w:val="nil"/>
          <w:bottom w:val="nil"/>
          <w:right w:val="nil"/>
          <w:between w:val="nil"/>
        </w:pBdr>
        <w:spacing w:line="240" w:lineRule="auto"/>
        <w:ind w:right="836"/>
        <w:jc w:val="center"/>
        <w:rPr>
          <w:b/>
          <w:color w:val="000000"/>
          <w:sz w:val="24"/>
          <w:szCs w:val="24"/>
        </w:rPr>
      </w:pPr>
      <w:r>
        <w:rPr>
          <w:b/>
          <w:color w:val="000000"/>
          <w:sz w:val="24"/>
          <w:szCs w:val="24"/>
        </w:rPr>
        <w:t xml:space="preserve"> </w:t>
      </w:r>
    </w:p>
    <w:p w:rsidR="006B1757" w:rsidRDefault="00AE5EF6">
      <w:pPr>
        <w:widowControl w:val="0"/>
        <w:spacing w:line="240" w:lineRule="auto"/>
        <w:ind w:right="836"/>
        <w:jc w:val="center"/>
        <w:rPr>
          <w:b/>
          <w:sz w:val="24"/>
          <w:szCs w:val="24"/>
        </w:rPr>
      </w:pPr>
      <w:r>
        <w:rPr>
          <w:b/>
          <w:sz w:val="24"/>
          <w:szCs w:val="24"/>
        </w:rPr>
        <w:t>Pro</w:t>
      </w:r>
      <w:r w:rsidR="00EC33E3">
        <w:rPr>
          <w:b/>
          <w:sz w:val="24"/>
          <w:szCs w:val="24"/>
        </w:rPr>
        <w:t xml:space="preserve">cedimiento </w:t>
      </w:r>
      <w:r>
        <w:rPr>
          <w:b/>
          <w:sz w:val="24"/>
          <w:szCs w:val="24"/>
        </w:rPr>
        <w:t xml:space="preserve">de Selección y Admisiones de la Universidad de Cuenca al Programa Honores Vanguardia </w:t>
      </w:r>
    </w:p>
    <w:p w:rsidR="006B1757" w:rsidRDefault="006B1757">
      <w:pPr>
        <w:widowControl w:val="0"/>
        <w:spacing w:line="240" w:lineRule="auto"/>
        <w:ind w:right="836"/>
        <w:jc w:val="center"/>
        <w:rPr>
          <w:b/>
          <w:sz w:val="24"/>
          <w:szCs w:val="24"/>
        </w:rPr>
      </w:pPr>
    </w:p>
    <w:p w:rsidR="006B1757" w:rsidRDefault="00AE5EF6">
      <w:pPr>
        <w:widowControl w:val="0"/>
        <w:spacing w:line="240" w:lineRule="auto"/>
        <w:ind w:right="836"/>
        <w:jc w:val="center"/>
        <w:rPr>
          <w:b/>
          <w:sz w:val="24"/>
          <w:szCs w:val="24"/>
        </w:rPr>
      </w:pPr>
      <w:r>
        <w:rPr>
          <w:b/>
          <w:sz w:val="24"/>
          <w:szCs w:val="24"/>
        </w:rPr>
        <w:t>Antecedentes</w:t>
      </w:r>
    </w:p>
    <w:p w:rsidR="006B1757" w:rsidRDefault="006B1757">
      <w:pPr>
        <w:widowControl w:val="0"/>
        <w:pBdr>
          <w:top w:val="nil"/>
          <w:left w:val="nil"/>
          <w:bottom w:val="nil"/>
          <w:right w:val="nil"/>
          <w:between w:val="nil"/>
        </w:pBdr>
        <w:spacing w:line="240" w:lineRule="auto"/>
        <w:ind w:right="836"/>
        <w:rPr>
          <w:b/>
          <w:sz w:val="24"/>
          <w:szCs w:val="24"/>
        </w:rPr>
      </w:pPr>
    </w:p>
    <w:p w:rsidR="006B1757" w:rsidRDefault="00AE5EF6">
      <w:pPr>
        <w:widowControl w:val="0"/>
        <w:pBdr>
          <w:top w:val="nil"/>
          <w:left w:val="nil"/>
          <w:bottom w:val="nil"/>
          <w:right w:val="nil"/>
          <w:between w:val="nil"/>
        </w:pBdr>
        <w:spacing w:line="240" w:lineRule="auto"/>
        <w:ind w:right="836"/>
        <w:jc w:val="both"/>
        <w:rPr>
          <w:sz w:val="24"/>
          <w:szCs w:val="24"/>
        </w:rPr>
      </w:pPr>
      <w:r>
        <w:rPr>
          <w:sz w:val="24"/>
          <w:szCs w:val="24"/>
        </w:rPr>
        <w:t xml:space="preserve">La presente propuesta presenta un </w:t>
      </w:r>
      <w:proofErr w:type="spellStart"/>
      <w:r>
        <w:rPr>
          <w:sz w:val="24"/>
          <w:szCs w:val="24"/>
        </w:rPr>
        <w:t>adendum</w:t>
      </w:r>
      <w:proofErr w:type="spellEnd"/>
      <w:r>
        <w:rPr>
          <w:sz w:val="24"/>
          <w:szCs w:val="24"/>
        </w:rPr>
        <w:t xml:space="preserve"> al proyecto actual institucionalizado del Programa Honores Vanguardia, UC-CU-RES-181-2020 del 19 de mayo de 2020, aprobado por el H. Consejo Universitario. La presente propuesta establece los procesos de selección y admisión de estudiantes de excelencia de las carreras de pregrado de la Universidad de Cuenca. El Programa Honores Vanguardia, es un programa de mérito académico, por lo cual el proceso de nominación y admisión debe apegarse a los principios de transparencia, meritocracia e igualdad de oportunidades en las </w:t>
      </w:r>
      <w:proofErr w:type="spellStart"/>
      <w:r>
        <w:rPr>
          <w:sz w:val="24"/>
          <w:szCs w:val="24"/>
        </w:rPr>
        <w:t>interseccionalidades</w:t>
      </w:r>
      <w:proofErr w:type="spellEnd"/>
      <w:r>
        <w:rPr>
          <w:sz w:val="24"/>
          <w:szCs w:val="24"/>
        </w:rPr>
        <w:t xml:space="preserve"> de género, raza, y factores sociodemográficos.</w:t>
      </w:r>
    </w:p>
    <w:p w:rsidR="006B1757" w:rsidRDefault="006B1757">
      <w:pPr>
        <w:widowControl w:val="0"/>
        <w:pBdr>
          <w:top w:val="nil"/>
          <w:left w:val="nil"/>
          <w:bottom w:val="nil"/>
          <w:right w:val="nil"/>
          <w:between w:val="nil"/>
        </w:pBdr>
        <w:spacing w:line="240" w:lineRule="auto"/>
        <w:ind w:right="836"/>
        <w:jc w:val="both"/>
        <w:rPr>
          <w:sz w:val="24"/>
          <w:szCs w:val="24"/>
        </w:rPr>
      </w:pPr>
    </w:p>
    <w:p w:rsidR="006B1757" w:rsidRDefault="00AE5EF6">
      <w:pPr>
        <w:widowControl w:val="0"/>
        <w:pBdr>
          <w:top w:val="nil"/>
          <w:left w:val="nil"/>
          <w:bottom w:val="nil"/>
          <w:right w:val="nil"/>
          <w:between w:val="nil"/>
        </w:pBdr>
        <w:spacing w:line="240" w:lineRule="auto"/>
        <w:ind w:right="836"/>
        <w:jc w:val="both"/>
        <w:rPr>
          <w:sz w:val="24"/>
          <w:szCs w:val="24"/>
        </w:rPr>
      </w:pPr>
      <w:r>
        <w:rPr>
          <w:sz w:val="24"/>
          <w:szCs w:val="24"/>
        </w:rPr>
        <w:t xml:space="preserve">El presente documento detalla las fases y procesos que deben cumplirse para la selección y admisión al Programa Honores Vanguardia. </w:t>
      </w:r>
    </w:p>
    <w:p w:rsidR="006B1757" w:rsidRDefault="006B1757">
      <w:pPr>
        <w:widowControl w:val="0"/>
        <w:pBdr>
          <w:top w:val="nil"/>
          <w:left w:val="nil"/>
          <w:bottom w:val="nil"/>
          <w:right w:val="nil"/>
          <w:between w:val="nil"/>
        </w:pBdr>
        <w:spacing w:line="240" w:lineRule="auto"/>
        <w:ind w:right="836"/>
        <w:jc w:val="both"/>
        <w:rPr>
          <w:sz w:val="24"/>
          <w:szCs w:val="24"/>
        </w:rPr>
      </w:pPr>
    </w:p>
    <w:p w:rsidR="006B1757" w:rsidRDefault="00AE5EF6">
      <w:pPr>
        <w:widowControl w:val="0"/>
        <w:numPr>
          <w:ilvl w:val="0"/>
          <w:numId w:val="2"/>
        </w:numPr>
        <w:pBdr>
          <w:top w:val="nil"/>
          <w:left w:val="nil"/>
          <w:bottom w:val="nil"/>
          <w:right w:val="nil"/>
          <w:between w:val="nil"/>
        </w:pBdr>
        <w:spacing w:before="168" w:line="240" w:lineRule="auto"/>
        <w:ind w:left="0" w:right="836" w:firstLine="0"/>
        <w:jc w:val="both"/>
        <w:rPr>
          <w:b/>
          <w:color w:val="000000"/>
          <w:sz w:val="24"/>
          <w:szCs w:val="24"/>
        </w:rPr>
      </w:pPr>
      <w:r>
        <w:rPr>
          <w:b/>
          <w:sz w:val="24"/>
          <w:szCs w:val="24"/>
        </w:rPr>
        <w:t>Nominación de candidatos</w:t>
      </w:r>
    </w:p>
    <w:p w:rsidR="006B1757" w:rsidRDefault="00AE5EF6">
      <w:pPr>
        <w:widowControl w:val="0"/>
        <w:pBdr>
          <w:top w:val="nil"/>
          <w:left w:val="nil"/>
          <w:bottom w:val="nil"/>
          <w:right w:val="nil"/>
          <w:between w:val="nil"/>
        </w:pBdr>
        <w:spacing w:before="168" w:line="240" w:lineRule="auto"/>
        <w:ind w:right="836"/>
        <w:jc w:val="both"/>
        <w:rPr>
          <w:sz w:val="24"/>
          <w:szCs w:val="24"/>
        </w:rPr>
      </w:pPr>
      <w:r>
        <w:rPr>
          <w:sz w:val="24"/>
          <w:szCs w:val="24"/>
        </w:rPr>
        <w:t>Desde el Vicerrectorado Académico, por medio de la Dirección del Programa Honores Vanguardia se pedirá oficialmente la nominación de los candidatos y candidatas de las 12 facultades de la Universidad de Cuenca, en el mes de febrero de cada año.</w:t>
      </w:r>
    </w:p>
    <w:p w:rsidR="006B1757" w:rsidRDefault="00AE5EF6">
      <w:pPr>
        <w:widowControl w:val="0"/>
        <w:pBdr>
          <w:top w:val="nil"/>
          <w:left w:val="nil"/>
          <w:bottom w:val="nil"/>
          <w:right w:val="nil"/>
          <w:between w:val="nil"/>
        </w:pBdr>
        <w:spacing w:before="168" w:line="240" w:lineRule="auto"/>
        <w:ind w:right="836"/>
        <w:jc w:val="both"/>
        <w:rPr>
          <w:sz w:val="24"/>
          <w:szCs w:val="24"/>
        </w:rPr>
      </w:pPr>
      <w:r>
        <w:rPr>
          <w:sz w:val="24"/>
          <w:szCs w:val="24"/>
        </w:rPr>
        <w:t>Se solicitará a los decanos y decanas de cada una de las facultades de la Universidad de Cuenca entregar en el lapso de 15 días hábiles, a partir de la solicitud, un listado de los y las 15 estudiantes de las carreras que conforman su facultad, con los mejores promedios académicos, y que estén cursando el quinto ciclo de su carrera, para carreras de 4 años de duración, y el sexto ciclo, para carreras de</w:t>
      </w:r>
      <w:r>
        <w:rPr>
          <w:sz w:val="24"/>
          <w:szCs w:val="24"/>
          <w:highlight w:val="white"/>
        </w:rPr>
        <w:t xml:space="preserve"> </w:t>
      </w:r>
      <w:r>
        <w:rPr>
          <w:color w:val="222222"/>
          <w:sz w:val="24"/>
          <w:szCs w:val="24"/>
          <w:highlight w:val="white"/>
        </w:rPr>
        <w:t xml:space="preserve">5 </w:t>
      </w:r>
      <w:r>
        <w:rPr>
          <w:sz w:val="24"/>
          <w:szCs w:val="24"/>
          <w:highlight w:val="white"/>
        </w:rPr>
        <w:t>a</w:t>
      </w:r>
      <w:r>
        <w:rPr>
          <w:sz w:val="24"/>
          <w:szCs w:val="24"/>
        </w:rPr>
        <w:t xml:space="preserve">ños de duración. </w:t>
      </w:r>
    </w:p>
    <w:p w:rsidR="006B1757" w:rsidRDefault="00AE5EF6">
      <w:pPr>
        <w:widowControl w:val="0"/>
        <w:spacing w:before="168" w:line="240" w:lineRule="auto"/>
        <w:ind w:right="836"/>
        <w:jc w:val="both"/>
        <w:rPr>
          <w:sz w:val="24"/>
          <w:szCs w:val="24"/>
        </w:rPr>
      </w:pPr>
      <w:r>
        <w:rPr>
          <w:sz w:val="24"/>
          <w:szCs w:val="24"/>
        </w:rPr>
        <w:t xml:space="preserve">Esta distinción considera que el programa Vanguardia tiene una duración de 2 años y medio y los estudiantes del programa deben ser estudiantes regulares de la Universidad de Cuenca, ya que reglamentariamente, no se puede tener estudiantes egresados o graduados cursando programas académicos de pregrado, como es el </w:t>
      </w:r>
      <w:r>
        <w:rPr>
          <w:sz w:val="24"/>
          <w:szCs w:val="24"/>
        </w:rPr>
        <w:lastRenderedPageBreak/>
        <w:t>caso del Programa Honores Vanguardia.</w:t>
      </w:r>
    </w:p>
    <w:p w:rsidR="006B1757" w:rsidRDefault="00AE5EF6">
      <w:pPr>
        <w:widowControl w:val="0"/>
        <w:pBdr>
          <w:top w:val="nil"/>
          <w:left w:val="nil"/>
          <w:bottom w:val="nil"/>
          <w:right w:val="nil"/>
          <w:between w:val="nil"/>
        </w:pBdr>
        <w:spacing w:before="168" w:line="240" w:lineRule="auto"/>
        <w:ind w:right="836"/>
        <w:jc w:val="both"/>
        <w:rPr>
          <w:sz w:val="24"/>
          <w:szCs w:val="24"/>
        </w:rPr>
      </w:pPr>
      <w:r>
        <w:rPr>
          <w:sz w:val="24"/>
          <w:szCs w:val="24"/>
        </w:rPr>
        <w:t>Los decanos o decanas de las 12 facultades deberán responder, de manera oficial, al Vicerrectorado Académico y a la Dirección del Programa Honores Vanguardia con el listado de estudiantes nominados que detalle los siguientes puntos:</w:t>
      </w:r>
    </w:p>
    <w:p w:rsidR="006B1757" w:rsidRDefault="00AE5EF6">
      <w:pPr>
        <w:widowControl w:val="0"/>
        <w:numPr>
          <w:ilvl w:val="0"/>
          <w:numId w:val="5"/>
        </w:numPr>
        <w:pBdr>
          <w:top w:val="nil"/>
          <w:left w:val="nil"/>
          <w:bottom w:val="nil"/>
          <w:right w:val="nil"/>
          <w:between w:val="nil"/>
        </w:pBdr>
        <w:spacing w:before="168" w:line="240" w:lineRule="auto"/>
        <w:ind w:left="0" w:right="836" w:firstLine="0"/>
        <w:jc w:val="both"/>
        <w:rPr>
          <w:sz w:val="24"/>
          <w:szCs w:val="24"/>
        </w:rPr>
      </w:pPr>
      <w:r>
        <w:rPr>
          <w:sz w:val="24"/>
          <w:szCs w:val="24"/>
        </w:rPr>
        <w:t>Nombre completo del estudiante.</w:t>
      </w:r>
    </w:p>
    <w:p w:rsidR="006B1757" w:rsidRDefault="00AE5EF6">
      <w:pPr>
        <w:widowControl w:val="0"/>
        <w:numPr>
          <w:ilvl w:val="0"/>
          <w:numId w:val="5"/>
        </w:numPr>
        <w:pBdr>
          <w:top w:val="nil"/>
          <w:left w:val="nil"/>
          <w:bottom w:val="nil"/>
          <w:right w:val="nil"/>
          <w:between w:val="nil"/>
        </w:pBdr>
        <w:spacing w:line="240" w:lineRule="auto"/>
        <w:ind w:left="0" w:right="836" w:firstLine="0"/>
        <w:jc w:val="both"/>
        <w:rPr>
          <w:sz w:val="24"/>
          <w:szCs w:val="24"/>
        </w:rPr>
      </w:pPr>
      <w:r>
        <w:rPr>
          <w:sz w:val="24"/>
          <w:szCs w:val="24"/>
        </w:rPr>
        <w:t>Carrera a la que pertenece</w:t>
      </w:r>
    </w:p>
    <w:p w:rsidR="006B1757" w:rsidRDefault="00AE5EF6">
      <w:pPr>
        <w:widowControl w:val="0"/>
        <w:numPr>
          <w:ilvl w:val="0"/>
          <w:numId w:val="5"/>
        </w:numPr>
        <w:pBdr>
          <w:top w:val="nil"/>
          <w:left w:val="nil"/>
          <w:bottom w:val="nil"/>
          <w:right w:val="nil"/>
          <w:between w:val="nil"/>
        </w:pBdr>
        <w:spacing w:line="240" w:lineRule="auto"/>
        <w:ind w:left="0" w:right="836" w:firstLine="0"/>
        <w:jc w:val="both"/>
        <w:rPr>
          <w:sz w:val="24"/>
          <w:szCs w:val="24"/>
        </w:rPr>
      </w:pPr>
      <w:r>
        <w:rPr>
          <w:sz w:val="24"/>
          <w:szCs w:val="24"/>
        </w:rPr>
        <w:t>Promedio académico sobre 100 puntos.</w:t>
      </w:r>
    </w:p>
    <w:p w:rsidR="006B1757" w:rsidRDefault="006B1757">
      <w:pPr>
        <w:widowControl w:val="0"/>
        <w:pBdr>
          <w:top w:val="nil"/>
          <w:left w:val="nil"/>
          <w:bottom w:val="nil"/>
          <w:right w:val="nil"/>
          <w:between w:val="nil"/>
        </w:pBdr>
        <w:spacing w:before="168" w:line="240" w:lineRule="auto"/>
        <w:ind w:right="836"/>
        <w:jc w:val="both"/>
        <w:rPr>
          <w:sz w:val="24"/>
          <w:szCs w:val="24"/>
        </w:rPr>
      </w:pPr>
    </w:p>
    <w:p w:rsidR="006B1757" w:rsidRDefault="006B1757">
      <w:pPr>
        <w:widowControl w:val="0"/>
        <w:pBdr>
          <w:top w:val="nil"/>
          <w:left w:val="nil"/>
          <w:bottom w:val="nil"/>
          <w:right w:val="nil"/>
          <w:between w:val="nil"/>
        </w:pBdr>
        <w:spacing w:before="168" w:line="240" w:lineRule="auto"/>
        <w:ind w:right="836"/>
        <w:jc w:val="both"/>
        <w:rPr>
          <w:sz w:val="24"/>
          <w:szCs w:val="24"/>
        </w:rPr>
      </w:pPr>
    </w:p>
    <w:p w:rsidR="006B1757" w:rsidRDefault="00AE5EF6">
      <w:pPr>
        <w:widowControl w:val="0"/>
        <w:numPr>
          <w:ilvl w:val="0"/>
          <w:numId w:val="2"/>
        </w:numPr>
        <w:pBdr>
          <w:top w:val="nil"/>
          <w:left w:val="nil"/>
          <w:bottom w:val="nil"/>
          <w:right w:val="nil"/>
          <w:between w:val="nil"/>
        </w:pBdr>
        <w:spacing w:before="168" w:line="240" w:lineRule="auto"/>
        <w:ind w:left="0" w:right="836" w:firstLine="0"/>
        <w:jc w:val="both"/>
        <w:rPr>
          <w:b/>
          <w:sz w:val="24"/>
          <w:szCs w:val="24"/>
        </w:rPr>
      </w:pPr>
      <w:r>
        <w:rPr>
          <w:b/>
          <w:sz w:val="24"/>
          <w:szCs w:val="24"/>
        </w:rPr>
        <w:t>Llamamiento a aplicaciones</w:t>
      </w:r>
    </w:p>
    <w:p w:rsidR="006B1757" w:rsidRDefault="00AE5EF6">
      <w:pPr>
        <w:widowControl w:val="0"/>
        <w:pBdr>
          <w:top w:val="nil"/>
          <w:left w:val="nil"/>
          <w:bottom w:val="nil"/>
          <w:right w:val="nil"/>
          <w:between w:val="nil"/>
        </w:pBdr>
        <w:spacing w:before="168" w:line="240" w:lineRule="auto"/>
        <w:ind w:right="836"/>
        <w:jc w:val="both"/>
        <w:rPr>
          <w:sz w:val="24"/>
          <w:szCs w:val="24"/>
        </w:rPr>
      </w:pPr>
      <w:r>
        <w:rPr>
          <w:sz w:val="24"/>
          <w:szCs w:val="24"/>
        </w:rPr>
        <w:t>Con la lista de estudiantes nominados por las 12 facultades se emitirá una comunicación directa a cada estudiante, vía correo electrónico institucional desde el Programa Honores Vanguardia, la primera semana de marzo de cada año académico. En esta comunicación se detallarán los siguientes requerimientos para aplicación de los estudiantes nominados:</w:t>
      </w:r>
    </w:p>
    <w:p w:rsidR="006B1757" w:rsidRDefault="00AE5EF6">
      <w:pPr>
        <w:widowControl w:val="0"/>
        <w:numPr>
          <w:ilvl w:val="0"/>
          <w:numId w:val="3"/>
        </w:numPr>
        <w:pBdr>
          <w:top w:val="nil"/>
          <w:left w:val="nil"/>
          <w:bottom w:val="nil"/>
          <w:right w:val="nil"/>
          <w:between w:val="nil"/>
        </w:pBdr>
        <w:spacing w:before="168" w:line="240" w:lineRule="auto"/>
        <w:ind w:left="0" w:right="836" w:firstLine="0"/>
        <w:jc w:val="both"/>
        <w:rPr>
          <w:sz w:val="24"/>
          <w:szCs w:val="24"/>
        </w:rPr>
      </w:pPr>
      <w:r>
        <w:rPr>
          <w:sz w:val="24"/>
          <w:szCs w:val="24"/>
        </w:rPr>
        <w:t>Carta de Intención que detalle planes de vida y aspiraciones de los estudiantes al graduarse de la universidad y para su vida profesional.</w:t>
      </w:r>
    </w:p>
    <w:p w:rsidR="006B1757" w:rsidRDefault="00AE5EF6">
      <w:pPr>
        <w:widowControl w:val="0"/>
        <w:numPr>
          <w:ilvl w:val="0"/>
          <w:numId w:val="3"/>
        </w:numPr>
        <w:pBdr>
          <w:top w:val="nil"/>
          <w:left w:val="nil"/>
          <w:bottom w:val="nil"/>
          <w:right w:val="nil"/>
          <w:between w:val="nil"/>
        </w:pBdr>
        <w:spacing w:line="240" w:lineRule="auto"/>
        <w:ind w:left="0" w:right="836" w:firstLine="0"/>
        <w:jc w:val="both"/>
        <w:rPr>
          <w:sz w:val="24"/>
          <w:szCs w:val="24"/>
        </w:rPr>
      </w:pPr>
      <w:proofErr w:type="spellStart"/>
      <w:r>
        <w:rPr>
          <w:sz w:val="24"/>
          <w:szCs w:val="24"/>
        </w:rPr>
        <w:t>Curriculum</w:t>
      </w:r>
      <w:proofErr w:type="spellEnd"/>
      <w:r>
        <w:rPr>
          <w:sz w:val="24"/>
          <w:szCs w:val="24"/>
        </w:rPr>
        <w:t xml:space="preserve"> Vitae (sin fotografía)</w:t>
      </w:r>
    </w:p>
    <w:p w:rsidR="006B1757" w:rsidRDefault="00AE5EF6">
      <w:pPr>
        <w:widowControl w:val="0"/>
        <w:numPr>
          <w:ilvl w:val="0"/>
          <w:numId w:val="3"/>
        </w:numPr>
        <w:pBdr>
          <w:top w:val="nil"/>
          <w:left w:val="nil"/>
          <w:bottom w:val="nil"/>
          <w:right w:val="nil"/>
          <w:between w:val="nil"/>
        </w:pBdr>
        <w:spacing w:line="240" w:lineRule="auto"/>
        <w:ind w:left="0" w:right="836" w:firstLine="0"/>
        <w:jc w:val="both"/>
        <w:rPr>
          <w:sz w:val="24"/>
          <w:szCs w:val="24"/>
        </w:rPr>
      </w:pPr>
      <w:r>
        <w:rPr>
          <w:sz w:val="24"/>
          <w:szCs w:val="24"/>
        </w:rPr>
        <w:t xml:space="preserve">Certificado de aprobación del idioma </w:t>
      </w:r>
      <w:proofErr w:type="gramStart"/>
      <w:r>
        <w:rPr>
          <w:sz w:val="24"/>
          <w:szCs w:val="24"/>
        </w:rPr>
        <w:t>Inglés</w:t>
      </w:r>
      <w:proofErr w:type="gramEnd"/>
      <w:r>
        <w:rPr>
          <w:sz w:val="24"/>
          <w:szCs w:val="24"/>
        </w:rPr>
        <w:t xml:space="preserve"> del nivel B2 (podrá recibirse certificaciones de institutos de idiomas privados, de la Universidad de Cuenca, Exámenes IELTS o TOEFL que se equiparen al nivel B2).</w:t>
      </w:r>
    </w:p>
    <w:p w:rsidR="006B1757" w:rsidRDefault="00AE5EF6">
      <w:pPr>
        <w:widowControl w:val="0"/>
        <w:numPr>
          <w:ilvl w:val="0"/>
          <w:numId w:val="3"/>
        </w:numPr>
        <w:pBdr>
          <w:top w:val="nil"/>
          <w:left w:val="nil"/>
          <w:bottom w:val="nil"/>
          <w:right w:val="nil"/>
          <w:between w:val="nil"/>
        </w:pBdr>
        <w:spacing w:line="240" w:lineRule="auto"/>
        <w:ind w:left="0" w:right="836" w:firstLine="0"/>
        <w:jc w:val="both"/>
        <w:rPr>
          <w:sz w:val="24"/>
          <w:szCs w:val="24"/>
        </w:rPr>
      </w:pPr>
      <w:r>
        <w:rPr>
          <w:sz w:val="24"/>
          <w:szCs w:val="24"/>
        </w:rPr>
        <w:t>Avance de malla curricular que detalle calificaciones.</w:t>
      </w:r>
    </w:p>
    <w:p w:rsidR="006B1757" w:rsidRDefault="00AE5EF6">
      <w:pPr>
        <w:widowControl w:val="0"/>
        <w:numPr>
          <w:ilvl w:val="0"/>
          <w:numId w:val="3"/>
        </w:numPr>
        <w:pBdr>
          <w:top w:val="nil"/>
          <w:left w:val="nil"/>
          <w:bottom w:val="nil"/>
          <w:right w:val="nil"/>
          <w:between w:val="nil"/>
        </w:pBdr>
        <w:spacing w:line="240" w:lineRule="auto"/>
        <w:ind w:left="0" w:right="836" w:firstLine="0"/>
        <w:jc w:val="both"/>
        <w:rPr>
          <w:sz w:val="24"/>
          <w:szCs w:val="24"/>
        </w:rPr>
      </w:pPr>
      <w:r>
        <w:rPr>
          <w:sz w:val="24"/>
          <w:szCs w:val="24"/>
        </w:rPr>
        <w:t>Datos personales de contacto: Nombre completo, email institucional de la Universidad de Cuenca, número de celular.</w:t>
      </w:r>
    </w:p>
    <w:p w:rsidR="006B1757" w:rsidRDefault="00AE5EF6">
      <w:pPr>
        <w:widowControl w:val="0"/>
        <w:pBdr>
          <w:top w:val="nil"/>
          <w:left w:val="nil"/>
          <w:bottom w:val="nil"/>
          <w:right w:val="nil"/>
          <w:between w:val="nil"/>
        </w:pBdr>
        <w:spacing w:before="168" w:line="240" w:lineRule="auto"/>
        <w:ind w:right="836"/>
        <w:jc w:val="both"/>
        <w:rPr>
          <w:b/>
          <w:sz w:val="24"/>
          <w:szCs w:val="24"/>
        </w:rPr>
      </w:pPr>
      <w:r>
        <w:rPr>
          <w:b/>
          <w:sz w:val="24"/>
          <w:szCs w:val="24"/>
        </w:rPr>
        <w:t>Recepción de paquetes de aplicación</w:t>
      </w:r>
    </w:p>
    <w:p w:rsidR="006B1757" w:rsidRDefault="00AE5EF6">
      <w:pPr>
        <w:widowControl w:val="0"/>
        <w:pBdr>
          <w:top w:val="nil"/>
          <w:left w:val="nil"/>
          <w:bottom w:val="nil"/>
          <w:right w:val="nil"/>
          <w:between w:val="nil"/>
        </w:pBdr>
        <w:spacing w:before="168" w:line="240" w:lineRule="auto"/>
        <w:ind w:right="836"/>
        <w:jc w:val="both"/>
        <w:rPr>
          <w:sz w:val="24"/>
          <w:szCs w:val="24"/>
        </w:rPr>
      </w:pPr>
      <w:r>
        <w:rPr>
          <w:sz w:val="24"/>
          <w:szCs w:val="24"/>
        </w:rPr>
        <w:t xml:space="preserve">Todos los documentos de aplicación serán receptados mediante el correo institucional de Honores Vanguardia  </w:t>
      </w:r>
      <w:hyperlink r:id="rId7">
        <w:r>
          <w:rPr>
            <w:color w:val="1155CC"/>
            <w:sz w:val="24"/>
            <w:szCs w:val="24"/>
            <w:u w:val="single"/>
          </w:rPr>
          <w:t>honoresvanguardia@ucuenca.edu.ec</w:t>
        </w:r>
      </w:hyperlink>
      <w:r>
        <w:rPr>
          <w:sz w:val="24"/>
          <w:szCs w:val="24"/>
        </w:rPr>
        <w:t xml:space="preserve"> hasta el 20 de marzo a las 23:59 horas de cada año académico.</w:t>
      </w:r>
    </w:p>
    <w:p w:rsidR="006B1757" w:rsidRDefault="00AE5EF6">
      <w:pPr>
        <w:widowControl w:val="0"/>
        <w:pBdr>
          <w:top w:val="nil"/>
          <w:left w:val="nil"/>
          <w:bottom w:val="nil"/>
          <w:right w:val="nil"/>
          <w:between w:val="nil"/>
        </w:pBdr>
        <w:spacing w:before="168" w:line="240" w:lineRule="auto"/>
        <w:ind w:right="836"/>
        <w:jc w:val="both"/>
        <w:rPr>
          <w:sz w:val="24"/>
          <w:szCs w:val="24"/>
        </w:rPr>
      </w:pPr>
      <w:r>
        <w:rPr>
          <w:sz w:val="24"/>
          <w:szCs w:val="24"/>
        </w:rPr>
        <w:t xml:space="preserve">Esta comunicación será acompañada de una campaña informativa mediante los canales institucionales de la Universidad de Cuenca y el Programa Honores Vanguardia. Todas las comunicaciones se realizarán en el idioma inglés, dado que </w:t>
      </w:r>
      <w:r>
        <w:rPr>
          <w:sz w:val="24"/>
          <w:szCs w:val="24"/>
        </w:rPr>
        <w:lastRenderedPageBreak/>
        <w:t>es el idioma oficial del curso Honores Vanguardia.</w:t>
      </w:r>
    </w:p>
    <w:p w:rsidR="006B1757" w:rsidRDefault="00AE5EF6">
      <w:pPr>
        <w:widowControl w:val="0"/>
        <w:pBdr>
          <w:top w:val="nil"/>
          <w:left w:val="nil"/>
          <w:bottom w:val="nil"/>
          <w:right w:val="nil"/>
          <w:between w:val="nil"/>
        </w:pBdr>
        <w:spacing w:before="168" w:line="240" w:lineRule="auto"/>
        <w:ind w:right="836"/>
        <w:jc w:val="both"/>
        <w:rPr>
          <w:b/>
          <w:sz w:val="24"/>
          <w:szCs w:val="24"/>
        </w:rPr>
      </w:pPr>
      <w:r>
        <w:rPr>
          <w:b/>
          <w:sz w:val="24"/>
          <w:szCs w:val="24"/>
        </w:rPr>
        <w:t>Seguridad en el manejo de información</w:t>
      </w:r>
    </w:p>
    <w:p w:rsidR="006B1757" w:rsidRDefault="00AE5EF6">
      <w:pPr>
        <w:widowControl w:val="0"/>
        <w:pBdr>
          <w:top w:val="nil"/>
          <w:left w:val="nil"/>
          <w:bottom w:val="nil"/>
          <w:right w:val="nil"/>
          <w:between w:val="nil"/>
        </w:pBdr>
        <w:spacing w:before="168" w:line="240" w:lineRule="auto"/>
        <w:ind w:right="836"/>
        <w:jc w:val="both"/>
        <w:rPr>
          <w:sz w:val="24"/>
          <w:szCs w:val="24"/>
        </w:rPr>
      </w:pPr>
      <w:r>
        <w:rPr>
          <w:sz w:val="24"/>
          <w:szCs w:val="24"/>
        </w:rPr>
        <w:t>Los paquetes de aplicación serán manejados únicamente por el Vicerrectorado Académico, a través de la Dirección del Programa Honores Vanguardia y la analista asignada para este Programa.</w:t>
      </w:r>
    </w:p>
    <w:p w:rsidR="006B1757" w:rsidRDefault="00AE5EF6">
      <w:pPr>
        <w:widowControl w:val="0"/>
        <w:pBdr>
          <w:top w:val="nil"/>
          <w:left w:val="nil"/>
          <w:bottom w:val="nil"/>
          <w:right w:val="nil"/>
          <w:between w:val="nil"/>
        </w:pBdr>
        <w:spacing w:before="168" w:line="240" w:lineRule="auto"/>
        <w:ind w:right="836"/>
        <w:jc w:val="both"/>
        <w:rPr>
          <w:sz w:val="24"/>
          <w:szCs w:val="24"/>
        </w:rPr>
      </w:pPr>
      <w:r>
        <w:rPr>
          <w:sz w:val="24"/>
          <w:szCs w:val="24"/>
        </w:rPr>
        <w:t xml:space="preserve">Los datos serán confidenciales en todo momento y se almacenarán en una carpeta remota bajo claves de acceso restringido. Los docentes investigadores únicamente accederán a los paquetes de aplicación que les sean asignados en el tiempo señalado para su entrevista personal y calificación mediante una rúbrica (Ver Anexo 2). </w:t>
      </w:r>
    </w:p>
    <w:p w:rsidR="006B1757" w:rsidRDefault="00AE5EF6">
      <w:pPr>
        <w:widowControl w:val="0"/>
        <w:pBdr>
          <w:top w:val="nil"/>
          <w:left w:val="nil"/>
          <w:bottom w:val="nil"/>
          <w:right w:val="nil"/>
          <w:between w:val="nil"/>
        </w:pBdr>
        <w:spacing w:before="168" w:line="240" w:lineRule="auto"/>
        <w:ind w:right="836"/>
        <w:jc w:val="both"/>
        <w:rPr>
          <w:b/>
          <w:sz w:val="24"/>
          <w:szCs w:val="24"/>
        </w:rPr>
      </w:pPr>
      <w:r>
        <w:rPr>
          <w:b/>
          <w:sz w:val="24"/>
          <w:szCs w:val="24"/>
        </w:rPr>
        <w:t>Selección de estudiantes nominados</w:t>
      </w:r>
    </w:p>
    <w:p w:rsidR="006B1757" w:rsidRDefault="00AE5EF6">
      <w:pPr>
        <w:widowControl w:val="0"/>
        <w:pBdr>
          <w:top w:val="nil"/>
          <w:left w:val="nil"/>
          <w:bottom w:val="nil"/>
          <w:right w:val="nil"/>
          <w:between w:val="nil"/>
        </w:pBdr>
        <w:spacing w:before="168" w:line="240" w:lineRule="auto"/>
        <w:ind w:right="836"/>
        <w:jc w:val="both"/>
        <w:rPr>
          <w:sz w:val="24"/>
          <w:szCs w:val="24"/>
        </w:rPr>
      </w:pPr>
      <w:r>
        <w:rPr>
          <w:sz w:val="24"/>
          <w:szCs w:val="24"/>
        </w:rPr>
        <w:t xml:space="preserve">Para la selección de los estudiantes para cada cohorte del año académico, y conforme los recursos y recomendaciones emitidas por el Vicerrectorado Académico y el mentor del programa Vanguardia de KU </w:t>
      </w:r>
      <w:proofErr w:type="spellStart"/>
      <w:r>
        <w:rPr>
          <w:sz w:val="24"/>
          <w:szCs w:val="24"/>
        </w:rPr>
        <w:t>Leuven</w:t>
      </w:r>
      <w:proofErr w:type="spellEnd"/>
      <w:r>
        <w:rPr>
          <w:sz w:val="24"/>
          <w:szCs w:val="24"/>
        </w:rPr>
        <w:t xml:space="preserve">, Dr. </w:t>
      </w:r>
      <w:proofErr w:type="spellStart"/>
      <w:r>
        <w:rPr>
          <w:sz w:val="24"/>
          <w:szCs w:val="24"/>
        </w:rPr>
        <w:t>Piet</w:t>
      </w:r>
      <w:proofErr w:type="spellEnd"/>
      <w:r>
        <w:rPr>
          <w:sz w:val="24"/>
          <w:szCs w:val="24"/>
        </w:rPr>
        <w:t xml:space="preserve"> </w:t>
      </w:r>
      <w:proofErr w:type="spellStart"/>
      <w:r>
        <w:rPr>
          <w:sz w:val="24"/>
          <w:szCs w:val="24"/>
        </w:rPr>
        <w:t>Vanden</w:t>
      </w:r>
      <w:proofErr w:type="spellEnd"/>
      <w:r>
        <w:rPr>
          <w:sz w:val="24"/>
          <w:szCs w:val="24"/>
        </w:rPr>
        <w:t xml:space="preserve"> </w:t>
      </w:r>
      <w:proofErr w:type="spellStart"/>
      <w:r>
        <w:rPr>
          <w:sz w:val="24"/>
          <w:szCs w:val="24"/>
        </w:rPr>
        <w:t>Abeele</w:t>
      </w:r>
      <w:proofErr w:type="spellEnd"/>
      <w:r>
        <w:rPr>
          <w:sz w:val="24"/>
          <w:szCs w:val="24"/>
        </w:rPr>
        <w:t>, el cupo de admisión será máximo de 28 estudiantes por cada año académico.</w:t>
      </w:r>
    </w:p>
    <w:p w:rsidR="006B1757" w:rsidRDefault="00AE5EF6">
      <w:pPr>
        <w:widowControl w:val="0"/>
        <w:pBdr>
          <w:top w:val="nil"/>
          <w:left w:val="nil"/>
          <w:bottom w:val="nil"/>
          <w:right w:val="nil"/>
          <w:between w:val="nil"/>
        </w:pBdr>
        <w:spacing w:before="168" w:line="240" w:lineRule="auto"/>
        <w:ind w:right="836"/>
        <w:jc w:val="both"/>
        <w:rPr>
          <w:sz w:val="24"/>
          <w:szCs w:val="24"/>
        </w:rPr>
      </w:pPr>
      <w:r>
        <w:rPr>
          <w:sz w:val="24"/>
          <w:szCs w:val="24"/>
        </w:rPr>
        <w:t>La selección de nominados se compondrá de las siguientes fases:</w:t>
      </w:r>
    </w:p>
    <w:p w:rsidR="006B1757" w:rsidRDefault="00AE5EF6">
      <w:pPr>
        <w:widowControl w:val="0"/>
        <w:numPr>
          <w:ilvl w:val="0"/>
          <w:numId w:val="6"/>
        </w:numPr>
        <w:pBdr>
          <w:top w:val="nil"/>
          <w:left w:val="nil"/>
          <w:bottom w:val="nil"/>
          <w:right w:val="nil"/>
          <w:between w:val="nil"/>
        </w:pBdr>
        <w:spacing w:before="168" w:line="240" w:lineRule="auto"/>
        <w:ind w:left="0" w:right="836" w:firstLine="0"/>
        <w:jc w:val="both"/>
        <w:rPr>
          <w:b/>
          <w:sz w:val="24"/>
          <w:szCs w:val="24"/>
        </w:rPr>
      </w:pPr>
      <w:r>
        <w:rPr>
          <w:b/>
          <w:sz w:val="24"/>
          <w:szCs w:val="24"/>
        </w:rPr>
        <w:t>Selección del comité de admisión.</w:t>
      </w:r>
    </w:p>
    <w:p w:rsidR="006B1757" w:rsidRDefault="00AE5EF6">
      <w:pPr>
        <w:widowControl w:val="0"/>
        <w:numPr>
          <w:ilvl w:val="0"/>
          <w:numId w:val="6"/>
        </w:numPr>
        <w:spacing w:line="240" w:lineRule="auto"/>
        <w:ind w:left="0" w:right="836" w:firstLine="0"/>
        <w:jc w:val="both"/>
        <w:rPr>
          <w:b/>
          <w:sz w:val="24"/>
          <w:szCs w:val="24"/>
        </w:rPr>
      </w:pPr>
      <w:r>
        <w:rPr>
          <w:b/>
          <w:sz w:val="24"/>
          <w:szCs w:val="24"/>
        </w:rPr>
        <w:t>Evaluación de completitud de la documentación</w:t>
      </w:r>
    </w:p>
    <w:p w:rsidR="006B1757" w:rsidRDefault="00AE5EF6">
      <w:pPr>
        <w:widowControl w:val="0"/>
        <w:numPr>
          <w:ilvl w:val="0"/>
          <w:numId w:val="6"/>
        </w:numPr>
        <w:pBdr>
          <w:top w:val="nil"/>
          <w:left w:val="nil"/>
          <w:bottom w:val="nil"/>
          <w:right w:val="nil"/>
          <w:between w:val="nil"/>
        </w:pBdr>
        <w:spacing w:line="240" w:lineRule="auto"/>
        <w:ind w:left="0" w:right="836" w:firstLine="0"/>
        <w:jc w:val="both"/>
        <w:rPr>
          <w:b/>
          <w:sz w:val="24"/>
          <w:szCs w:val="24"/>
        </w:rPr>
      </w:pPr>
      <w:r>
        <w:rPr>
          <w:b/>
          <w:sz w:val="24"/>
          <w:szCs w:val="24"/>
        </w:rPr>
        <w:t>Entrevistas personales y calificación del comité de admisión.</w:t>
      </w:r>
    </w:p>
    <w:p w:rsidR="006B1757" w:rsidRDefault="00AE5EF6">
      <w:pPr>
        <w:widowControl w:val="0"/>
        <w:numPr>
          <w:ilvl w:val="0"/>
          <w:numId w:val="6"/>
        </w:numPr>
        <w:pBdr>
          <w:top w:val="nil"/>
          <w:left w:val="nil"/>
          <w:bottom w:val="nil"/>
          <w:right w:val="nil"/>
          <w:between w:val="nil"/>
        </w:pBdr>
        <w:spacing w:line="240" w:lineRule="auto"/>
        <w:ind w:left="0" w:right="836" w:firstLine="0"/>
        <w:jc w:val="both"/>
        <w:rPr>
          <w:b/>
          <w:sz w:val="24"/>
          <w:szCs w:val="24"/>
        </w:rPr>
      </w:pPr>
      <w:r>
        <w:rPr>
          <w:b/>
          <w:sz w:val="24"/>
          <w:szCs w:val="24"/>
        </w:rPr>
        <w:t>Ranking de evaluación de las 28 mejores aplicaciones.</w:t>
      </w:r>
    </w:p>
    <w:p w:rsidR="006B1757" w:rsidRDefault="00AE5EF6">
      <w:pPr>
        <w:widowControl w:val="0"/>
        <w:numPr>
          <w:ilvl w:val="0"/>
          <w:numId w:val="6"/>
        </w:numPr>
        <w:pBdr>
          <w:top w:val="nil"/>
          <w:left w:val="nil"/>
          <w:bottom w:val="nil"/>
          <w:right w:val="nil"/>
          <w:between w:val="nil"/>
        </w:pBdr>
        <w:spacing w:line="240" w:lineRule="auto"/>
        <w:ind w:left="0" w:right="836" w:firstLine="0"/>
        <w:jc w:val="both"/>
        <w:rPr>
          <w:b/>
          <w:sz w:val="24"/>
          <w:szCs w:val="24"/>
        </w:rPr>
      </w:pPr>
      <w:r>
        <w:rPr>
          <w:b/>
          <w:sz w:val="24"/>
          <w:szCs w:val="24"/>
        </w:rPr>
        <w:t>Notificación de resultados</w:t>
      </w:r>
    </w:p>
    <w:p w:rsidR="006B1757" w:rsidRDefault="006B1757">
      <w:pPr>
        <w:widowControl w:val="0"/>
        <w:pBdr>
          <w:top w:val="nil"/>
          <w:left w:val="nil"/>
          <w:bottom w:val="nil"/>
          <w:right w:val="nil"/>
          <w:between w:val="nil"/>
        </w:pBdr>
        <w:spacing w:before="168" w:line="240" w:lineRule="auto"/>
        <w:ind w:right="836"/>
        <w:jc w:val="both"/>
        <w:rPr>
          <w:sz w:val="24"/>
          <w:szCs w:val="24"/>
        </w:rPr>
      </w:pPr>
    </w:p>
    <w:p w:rsidR="006B1757" w:rsidRDefault="00AE5EF6">
      <w:pPr>
        <w:widowControl w:val="0"/>
        <w:numPr>
          <w:ilvl w:val="0"/>
          <w:numId w:val="4"/>
        </w:numPr>
        <w:pBdr>
          <w:top w:val="nil"/>
          <w:left w:val="nil"/>
          <w:bottom w:val="nil"/>
          <w:right w:val="nil"/>
          <w:between w:val="nil"/>
        </w:pBdr>
        <w:spacing w:before="168" w:line="240" w:lineRule="auto"/>
        <w:ind w:left="0" w:right="836" w:firstLine="0"/>
        <w:jc w:val="both"/>
        <w:rPr>
          <w:sz w:val="24"/>
          <w:szCs w:val="24"/>
        </w:rPr>
      </w:pPr>
      <w:r>
        <w:rPr>
          <w:b/>
          <w:sz w:val="24"/>
          <w:szCs w:val="24"/>
        </w:rPr>
        <w:t xml:space="preserve">Selección de comité de admisión. </w:t>
      </w:r>
      <w:r>
        <w:rPr>
          <w:sz w:val="24"/>
          <w:szCs w:val="24"/>
        </w:rPr>
        <w:t xml:space="preserve">Para la selección de estudiantes nominados, se solicitará a los investigadores y docentes de la Universidad de Cuenca que hayan cursado estudios de posgrado en el exterior y tengan competencias de dominio del idioma inglés, y que además sean investigadores activos del Vicerrectorado de investigación, colaboren como pares voluntarios evaluadores de los paquetes de aplicación. De igual manera, se invitará al comité de selección a los docentes del Programa Honores </w:t>
      </w:r>
      <w:proofErr w:type="gramStart"/>
      <w:r>
        <w:rPr>
          <w:sz w:val="24"/>
          <w:szCs w:val="24"/>
        </w:rPr>
        <w:t>Vanguardia  así</w:t>
      </w:r>
      <w:proofErr w:type="gramEnd"/>
      <w:r>
        <w:rPr>
          <w:sz w:val="24"/>
          <w:szCs w:val="24"/>
        </w:rPr>
        <w:t xml:space="preserve"> como a la Coordinación del Consejo Académico y un docente-investigador, en representación del Vicerrectorado Académico. Actuará como coordinador del comité de selección </w:t>
      </w:r>
      <w:r>
        <w:rPr>
          <w:sz w:val="24"/>
          <w:szCs w:val="24"/>
        </w:rPr>
        <w:lastRenderedPageBreak/>
        <w:t>quien esté a cargo de la Dirección del Programa Vanguardia, con el apoyo de una analista para la supervisión, agendamiento de citas y organización de la documentación.</w:t>
      </w:r>
    </w:p>
    <w:p w:rsidR="006B1757" w:rsidRDefault="00AE5EF6">
      <w:pPr>
        <w:widowControl w:val="0"/>
        <w:pBdr>
          <w:top w:val="nil"/>
          <w:left w:val="nil"/>
          <w:bottom w:val="nil"/>
          <w:right w:val="nil"/>
          <w:between w:val="nil"/>
        </w:pBdr>
        <w:spacing w:before="168" w:line="240" w:lineRule="auto"/>
        <w:ind w:right="836"/>
        <w:jc w:val="both"/>
        <w:rPr>
          <w:sz w:val="24"/>
          <w:szCs w:val="24"/>
        </w:rPr>
      </w:pPr>
      <w:r>
        <w:rPr>
          <w:sz w:val="24"/>
          <w:szCs w:val="24"/>
        </w:rPr>
        <w:t xml:space="preserve">Con este </w:t>
      </w:r>
      <w:proofErr w:type="spellStart"/>
      <w:r>
        <w:rPr>
          <w:sz w:val="24"/>
          <w:szCs w:val="24"/>
        </w:rPr>
        <w:t>fín</w:t>
      </w:r>
      <w:proofErr w:type="spellEnd"/>
      <w:r>
        <w:rPr>
          <w:sz w:val="24"/>
          <w:szCs w:val="24"/>
        </w:rPr>
        <w:t xml:space="preserve"> se enviará una carta de invitación a los docentes mencionados y un formulario para conocer la disponibilidad de tiempo a fin de </w:t>
      </w:r>
      <w:proofErr w:type="gramStart"/>
      <w:r>
        <w:rPr>
          <w:sz w:val="24"/>
          <w:szCs w:val="24"/>
        </w:rPr>
        <w:t>coordinar  las</w:t>
      </w:r>
      <w:proofErr w:type="gramEnd"/>
      <w:r>
        <w:rPr>
          <w:sz w:val="24"/>
          <w:szCs w:val="24"/>
        </w:rPr>
        <w:t xml:space="preserve"> entrevistas personales de virtual mediante la plataforma Zoom, para que cada sesión pueda ser grabada en video como parte de las evidencias del proceso de selección.</w:t>
      </w:r>
    </w:p>
    <w:p w:rsidR="006B1757" w:rsidRDefault="00AE5EF6">
      <w:pPr>
        <w:widowControl w:val="0"/>
        <w:pBdr>
          <w:top w:val="nil"/>
          <w:left w:val="nil"/>
          <w:bottom w:val="nil"/>
          <w:right w:val="nil"/>
          <w:between w:val="nil"/>
        </w:pBdr>
        <w:spacing w:before="168" w:line="240" w:lineRule="auto"/>
        <w:ind w:right="836"/>
        <w:jc w:val="both"/>
        <w:rPr>
          <w:sz w:val="24"/>
          <w:szCs w:val="24"/>
        </w:rPr>
      </w:pPr>
      <w:r>
        <w:rPr>
          <w:b/>
          <w:i/>
          <w:sz w:val="24"/>
          <w:szCs w:val="24"/>
        </w:rPr>
        <w:t xml:space="preserve">Responsabilidades del comité de admisión. </w:t>
      </w:r>
      <w:r>
        <w:rPr>
          <w:sz w:val="24"/>
          <w:szCs w:val="24"/>
        </w:rPr>
        <w:t>Los docentes voluntarios se comprometerán a cumplir las siguientes tareas asignadas en el proceso de selección de estudiantes al Programa Honores Vanguardia:</w:t>
      </w:r>
    </w:p>
    <w:p w:rsidR="006B1757" w:rsidRDefault="00AE5EF6">
      <w:pPr>
        <w:widowControl w:val="0"/>
        <w:numPr>
          <w:ilvl w:val="1"/>
          <w:numId w:val="4"/>
        </w:numPr>
        <w:pBdr>
          <w:top w:val="nil"/>
          <w:left w:val="nil"/>
          <w:bottom w:val="nil"/>
          <w:right w:val="nil"/>
          <w:between w:val="nil"/>
        </w:pBdr>
        <w:spacing w:before="168" w:line="240" w:lineRule="auto"/>
        <w:ind w:left="0" w:right="836" w:firstLine="0"/>
        <w:jc w:val="both"/>
        <w:rPr>
          <w:sz w:val="24"/>
          <w:szCs w:val="24"/>
        </w:rPr>
      </w:pPr>
      <w:r>
        <w:rPr>
          <w:sz w:val="24"/>
          <w:szCs w:val="24"/>
        </w:rPr>
        <w:t xml:space="preserve">Evaluar a los estudiantes </w:t>
      </w:r>
      <w:proofErr w:type="spellStart"/>
      <w:r>
        <w:rPr>
          <w:sz w:val="24"/>
          <w:szCs w:val="24"/>
        </w:rPr>
        <w:t>aplicantes</w:t>
      </w:r>
      <w:proofErr w:type="spellEnd"/>
      <w:r>
        <w:rPr>
          <w:sz w:val="24"/>
          <w:szCs w:val="24"/>
        </w:rPr>
        <w:t xml:space="preserve"> mediante el reglamento vigente.</w:t>
      </w:r>
    </w:p>
    <w:p w:rsidR="006B1757" w:rsidRDefault="00AE5EF6">
      <w:pPr>
        <w:widowControl w:val="0"/>
        <w:numPr>
          <w:ilvl w:val="1"/>
          <w:numId w:val="4"/>
        </w:numPr>
        <w:pBdr>
          <w:top w:val="nil"/>
          <w:left w:val="nil"/>
          <w:bottom w:val="nil"/>
          <w:right w:val="nil"/>
          <w:between w:val="nil"/>
        </w:pBdr>
        <w:spacing w:line="240" w:lineRule="auto"/>
        <w:ind w:left="0" w:right="836" w:firstLine="0"/>
        <w:jc w:val="both"/>
        <w:rPr>
          <w:sz w:val="24"/>
          <w:szCs w:val="24"/>
        </w:rPr>
      </w:pPr>
      <w:r>
        <w:rPr>
          <w:sz w:val="24"/>
          <w:szCs w:val="24"/>
        </w:rPr>
        <w:t xml:space="preserve">Guardar confidencialidad de los datos personales, declaraciones de motivación de los estudiantes </w:t>
      </w:r>
      <w:proofErr w:type="spellStart"/>
      <w:r>
        <w:rPr>
          <w:sz w:val="24"/>
          <w:szCs w:val="24"/>
        </w:rPr>
        <w:t>aplicantes</w:t>
      </w:r>
      <w:proofErr w:type="spellEnd"/>
      <w:r>
        <w:rPr>
          <w:sz w:val="24"/>
          <w:szCs w:val="24"/>
        </w:rPr>
        <w:t xml:space="preserve"> y cualquier dato de desempeño académico de los </w:t>
      </w:r>
      <w:proofErr w:type="spellStart"/>
      <w:r>
        <w:rPr>
          <w:sz w:val="24"/>
          <w:szCs w:val="24"/>
        </w:rPr>
        <w:t>aplicantes</w:t>
      </w:r>
      <w:proofErr w:type="spellEnd"/>
      <w:r>
        <w:rPr>
          <w:sz w:val="24"/>
          <w:szCs w:val="24"/>
        </w:rPr>
        <w:t xml:space="preserve"> que pueda vulnerar sus derechos, en todo momento antes, durante y después del proceso de selección.</w:t>
      </w:r>
    </w:p>
    <w:p w:rsidR="006B1757" w:rsidRDefault="00AE5EF6">
      <w:pPr>
        <w:widowControl w:val="0"/>
        <w:numPr>
          <w:ilvl w:val="1"/>
          <w:numId w:val="4"/>
        </w:numPr>
        <w:pBdr>
          <w:top w:val="nil"/>
          <w:left w:val="nil"/>
          <w:bottom w:val="nil"/>
          <w:right w:val="nil"/>
          <w:between w:val="nil"/>
        </w:pBdr>
        <w:spacing w:line="240" w:lineRule="auto"/>
        <w:ind w:left="0" w:right="836" w:firstLine="0"/>
        <w:jc w:val="both"/>
        <w:rPr>
          <w:sz w:val="24"/>
          <w:szCs w:val="24"/>
        </w:rPr>
      </w:pPr>
      <w:r>
        <w:rPr>
          <w:sz w:val="24"/>
          <w:szCs w:val="24"/>
        </w:rPr>
        <w:t xml:space="preserve">Calificar a los estudiantes </w:t>
      </w:r>
      <w:proofErr w:type="spellStart"/>
      <w:r>
        <w:rPr>
          <w:sz w:val="24"/>
          <w:szCs w:val="24"/>
        </w:rPr>
        <w:t>aplicantes</w:t>
      </w:r>
      <w:proofErr w:type="spellEnd"/>
      <w:r>
        <w:rPr>
          <w:sz w:val="24"/>
          <w:szCs w:val="24"/>
        </w:rPr>
        <w:t xml:space="preserve"> en base a la rúbrica de evaluación vigente únicamente y no juicios de valor personale</w:t>
      </w:r>
      <w:r>
        <w:rPr>
          <w:sz w:val="24"/>
          <w:szCs w:val="24"/>
          <w:highlight w:val="white"/>
        </w:rPr>
        <w:t>s (Ver Anexo 1).</w:t>
      </w:r>
    </w:p>
    <w:p w:rsidR="006B1757" w:rsidRDefault="00AE5EF6">
      <w:pPr>
        <w:widowControl w:val="0"/>
        <w:numPr>
          <w:ilvl w:val="1"/>
          <w:numId w:val="4"/>
        </w:numPr>
        <w:pBdr>
          <w:top w:val="nil"/>
          <w:left w:val="nil"/>
          <w:bottom w:val="nil"/>
          <w:right w:val="nil"/>
          <w:between w:val="nil"/>
        </w:pBdr>
        <w:spacing w:line="240" w:lineRule="auto"/>
        <w:ind w:left="0" w:right="836" w:firstLine="0"/>
        <w:jc w:val="both"/>
        <w:rPr>
          <w:sz w:val="24"/>
          <w:szCs w:val="24"/>
        </w:rPr>
      </w:pPr>
      <w:r>
        <w:rPr>
          <w:sz w:val="24"/>
          <w:szCs w:val="24"/>
        </w:rPr>
        <w:t xml:space="preserve">Grabar en video las entrevistas personales a los </w:t>
      </w:r>
      <w:proofErr w:type="spellStart"/>
      <w:r>
        <w:rPr>
          <w:sz w:val="24"/>
          <w:szCs w:val="24"/>
        </w:rPr>
        <w:t>aplicantes</w:t>
      </w:r>
      <w:proofErr w:type="spellEnd"/>
      <w:r>
        <w:rPr>
          <w:sz w:val="24"/>
          <w:szCs w:val="24"/>
        </w:rPr>
        <w:t xml:space="preserve"> y almacenarlas en los archivos de acceso remoto en el tiempo establecido.</w:t>
      </w:r>
    </w:p>
    <w:p w:rsidR="006B1757" w:rsidRDefault="00AE5EF6">
      <w:pPr>
        <w:widowControl w:val="0"/>
        <w:numPr>
          <w:ilvl w:val="1"/>
          <w:numId w:val="4"/>
        </w:numPr>
        <w:pBdr>
          <w:top w:val="nil"/>
          <w:left w:val="nil"/>
          <w:bottom w:val="nil"/>
          <w:right w:val="nil"/>
          <w:between w:val="nil"/>
        </w:pBdr>
        <w:spacing w:line="240" w:lineRule="auto"/>
        <w:ind w:left="0" w:right="836" w:firstLine="0"/>
        <w:jc w:val="both"/>
        <w:rPr>
          <w:sz w:val="24"/>
          <w:szCs w:val="24"/>
        </w:rPr>
      </w:pPr>
      <w:r>
        <w:rPr>
          <w:sz w:val="24"/>
          <w:szCs w:val="24"/>
        </w:rPr>
        <w:t xml:space="preserve">Contactar a los estudiantes </w:t>
      </w:r>
      <w:proofErr w:type="spellStart"/>
      <w:r>
        <w:rPr>
          <w:sz w:val="24"/>
          <w:szCs w:val="24"/>
        </w:rPr>
        <w:t>aplicantes</w:t>
      </w:r>
      <w:proofErr w:type="spellEnd"/>
      <w:r>
        <w:rPr>
          <w:sz w:val="24"/>
          <w:szCs w:val="24"/>
        </w:rPr>
        <w:t xml:space="preserve"> únicamente en casos de fuerza mayor, emergencia o dificultad para atender a la cita de entrevistas, con copia a la Dirección de Honores Vanguardia.</w:t>
      </w:r>
    </w:p>
    <w:p w:rsidR="006B1757" w:rsidRDefault="006B1757">
      <w:pPr>
        <w:widowControl w:val="0"/>
        <w:pBdr>
          <w:top w:val="nil"/>
          <w:left w:val="nil"/>
          <w:bottom w:val="nil"/>
          <w:right w:val="nil"/>
          <w:between w:val="nil"/>
        </w:pBdr>
        <w:spacing w:before="168" w:line="240" w:lineRule="auto"/>
        <w:ind w:left="1440" w:right="836"/>
        <w:jc w:val="both"/>
        <w:rPr>
          <w:sz w:val="24"/>
          <w:szCs w:val="24"/>
        </w:rPr>
      </w:pPr>
    </w:p>
    <w:p w:rsidR="006B1757" w:rsidRDefault="00AE5EF6">
      <w:pPr>
        <w:widowControl w:val="0"/>
        <w:numPr>
          <w:ilvl w:val="0"/>
          <w:numId w:val="4"/>
        </w:numPr>
        <w:spacing w:before="168" w:line="240" w:lineRule="auto"/>
        <w:ind w:left="0" w:right="836" w:firstLine="0"/>
        <w:jc w:val="both"/>
        <w:rPr>
          <w:b/>
          <w:sz w:val="24"/>
          <w:szCs w:val="24"/>
        </w:rPr>
      </w:pPr>
      <w:r>
        <w:rPr>
          <w:b/>
          <w:sz w:val="24"/>
          <w:szCs w:val="24"/>
        </w:rPr>
        <w:t xml:space="preserve">Evaluación de completitud de la documentación. </w:t>
      </w:r>
      <w:r>
        <w:rPr>
          <w:sz w:val="24"/>
          <w:szCs w:val="24"/>
        </w:rPr>
        <w:t xml:space="preserve">Una vez cerrado el plazo de aplicaciones hasta máximo </w:t>
      </w:r>
      <w:r>
        <w:rPr>
          <w:sz w:val="24"/>
          <w:szCs w:val="24"/>
          <w:highlight w:val="yellow"/>
        </w:rPr>
        <w:t>el 20 de marzo de cada año,</w:t>
      </w:r>
      <w:r>
        <w:rPr>
          <w:sz w:val="24"/>
          <w:szCs w:val="24"/>
        </w:rPr>
        <w:t xml:space="preserve"> se evaluará que las aplicaciones tengan los documentos completos. Las aplicaciones que no presenten la documentación correspondiente serán eliminadas y se notificará al </w:t>
      </w:r>
      <w:proofErr w:type="spellStart"/>
      <w:r>
        <w:rPr>
          <w:sz w:val="24"/>
          <w:szCs w:val="24"/>
        </w:rPr>
        <w:t>aplicante</w:t>
      </w:r>
      <w:proofErr w:type="spellEnd"/>
      <w:r>
        <w:rPr>
          <w:sz w:val="24"/>
          <w:szCs w:val="24"/>
        </w:rPr>
        <w:t>.</w:t>
      </w:r>
    </w:p>
    <w:p w:rsidR="006B1757" w:rsidRDefault="006B1757">
      <w:pPr>
        <w:widowControl w:val="0"/>
        <w:spacing w:before="168" w:line="240" w:lineRule="auto"/>
        <w:ind w:left="720" w:right="836"/>
        <w:jc w:val="both"/>
        <w:rPr>
          <w:sz w:val="24"/>
          <w:szCs w:val="24"/>
        </w:rPr>
      </w:pPr>
    </w:p>
    <w:p w:rsidR="006B1757" w:rsidRDefault="00AE5EF6">
      <w:pPr>
        <w:widowControl w:val="0"/>
        <w:numPr>
          <w:ilvl w:val="0"/>
          <w:numId w:val="4"/>
        </w:numPr>
        <w:spacing w:before="168" w:line="240" w:lineRule="auto"/>
        <w:ind w:left="0" w:right="836" w:firstLine="0"/>
        <w:jc w:val="both"/>
        <w:rPr>
          <w:b/>
          <w:sz w:val="24"/>
          <w:szCs w:val="24"/>
        </w:rPr>
      </w:pPr>
      <w:r>
        <w:rPr>
          <w:b/>
          <w:sz w:val="24"/>
          <w:szCs w:val="24"/>
        </w:rPr>
        <w:t xml:space="preserve">Entrevistas personales y calificación del comité de admisión. </w:t>
      </w:r>
      <w:r>
        <w:rPr>
          <w:sz w:val="24"/>
          <w:szCs w:val="24"/>
        </w:rPr>
        <w:t xml:space="preserve">Conforme a la disponibilidad de tiempo de los miembros del comité de admisión se agendarán las citas para las entrevistas personales de los estudiantes nominados con paquetes de aplicación completos. Para garantizar la transparencia del proceso, se </w:t>
      </w:r>
      <w:r>
        <w:rPr>
          <w:sz w:val="24"/>
          <w:szCs w:val="24"/>
        </w:rPr>
        <w:lastRenderedPageBreak/>
        <w:t>notificará a los estudiantes y docentes al mismo tiempo, en un plazo máximo de 48 horas antes de las horas señaladas por los docentes.</w:t>
      </w:r>
    </w:p>
    <w:p w:rsidR="006B1757" w:rsidRDefault="00AE5EF6">
      <w:pPr>
        <w:widowControl w:val="0"/>
        <w:spacing w:before="168" w:line="240" w:lineRule="auto"/>
        <w:ind w:right="836"/>
        <w:jc w:val="both"/>
        <w:rPr>
          <w:sz w:val="24"/>
          <w:szCs w:val="24"/>
        </w:rPr>
      </w:pPr>
      <w:r>
        <w:rPr>
          <w:sz w:val="24"/>
          <w:szCs w:val="24"/>
        </w:rPr>
        <w:t xml:space="preserve">Se procurará en todo momento mantener la confidencialidad de los resultados de rúbricas de calificaciones del paquete de aplicación de los estudiantes nominados. Los únicos resultados que se harán públicos a la comunidad universitaria serán la lista de los 28 estudiantes seleccionados cada año académico. </w:t>
      </w:r>
    </w:p>
    <w:p w:rsidR="006B1757" w:rsidRDefault="00AE5EF6">
      <w:pPr>
        <w:widowControl w:val="0"/>
        <w:numPr>
          <w:ilvl w:val="0"/>
          <w:numId w:val="4"/>
        </w:numPr>
        <w:spacing w:before="168" w:line="240" w:lineRule="auto"/>
        <w:ind w:right="836"/>
        <w:jc w:val="both"/>
        <w:rPr>
          <w:b/>
          <w:sz w:val="24"/>
          <w:szCs w:val="24"/>
        </w:rPr>
      </w:pPr>
      <w:r>
        <w:rPr>
          <w:b/>
          <w:sz w:val="24"/>
          <w:szCs w:val="24"/>
        </w:rPr>
        <w:t>Ranking de evaluación</w:t>
      </w:r>
    </w:p>
    <w:p w:rsidR="006B1757" w:rsidRDefault="00AE5EF6">
      <w:pPr>
        <w:widowControl w:val="0"/>
        <w:spacing w:before="168" w:line="240" w:lineRule="auto"/>
        <w:ind w:right="836"/>
        <w:jc w:val="both"/>
        <w:rPr>
          <w:sz w:val="24"/>
          <w:szCs w:val="24"/>
        </w:rPr>
      </w:pPr>
      <w:r>
        <w:rPr>
          <w:sz w:val="24"/>
          <w:szCs w:val="24"/>
        </w:rPr>
        <w:t xml:space="preserve">Luego del proceso de evaluación, quien dirija el Programa Honores Vanguardia, con supervisión de la Coordinación Académica del Vicerrectorado Académico elaborará un ranking de las 28 mejores aplicaciones en base a las rúbricas elaboradas por los docentes del comité de admisión. Se ordenará a manera de ranking, de mayor a menor promedio hasta completar los 28 cupos. En caso de empate se brindará oportunidad a ambos </w:t>
      </w:r>
      <w:proofErr w:type="spellStart"/>
      <w:r>
        <w:rPr>
          <w:sz w:val="24"/>
          <w:szCs w:val="24"/>
        </w:rPr>
        <w:t>aplicantes</w:t>
      </w:r>
      <w:proofErr w:type="spellEnd"/>
      <w:r>
        <w:rPr>
          <w:sz w:val="24"/>
          <w:szCs w:val="24"/>
        </w:rPr>
        <w:t>. Se procurará, en medida de lo posible, mantener la equidad de género.</w:t>
      </w:r>
    </w:p>
    <w:p w:rsidR="006B1757" w:rsidRDefault="00AE5EF6">
      <w:pPr>
        <w:widowControl w:val="0"/>
        <w:spacing w:before="168" w:line="240" w:lineRule="auto"/>
        <w:ind w:right="836"/>
        <w:jc w:val="both"/>
        <w:rPr>
          <w:sz w:val="24"/>
          <w:szCs w:val="24"/>
        </w:rPr>
      </w:pPr>
      <w:r>
        <w:rPr>
          <w:sz w:val="24"/>
          <w:szCs w:val="24"/>
        </w:rPr>
        <w:t xml:space="preserve">En todo momento se guardará la confidencialidad de datos de los </w:t>
      </w:r>
      <w:proofErr w:type="spellStart"/>
      <w:r>
        <w:rPr>
          <w:sz w:val="24"/>
          <w:szCs w:val="24"/>
        </w:rPr>
        <w:t>aplicantes</w:t>
      </w:r>
      <w:proofErr w:type="spellEnd"/>
      <w:r>
        <w:rPr>
          <w:sz w:val="24"/>
          <w:szCs w:val="24"/>
        </w:rPr>
        <w:t xml:space="preserve">, al igual que de los 28 estudiantes seleccionados. Para notificar los resultados se seguirá el siguiente procedimiento: </w:t>
      </w:r>
    </w:p>
    <w:p w:rsidR="006B1757" w:rsidRDefault="00AE5EF6">
      <w:pPr>
        <w:widowControl w:val="0"/>
        <w:numPr>
          <w:ilvl w:val="0"/>
          <w:numId w:val="1"/>
        </w:numPr>
        <w:spacing w:before="168" w:line="240" w:lineRule="auto"/>
        <w:ind w:right="836"/>
        <w:jc w:val="both"/>
        <w:rPr>
          <w:sz w:val="24"/>
          <w:szCs w:val="24"/>
        </w:rPr>
      </w:pPr>
      <w:r>
        <w:rPr>
          <w:sz w:val="24"/>
          <w:szCs w:val="24"/>
        </w:rPr>
        <w:t xml:space="preserve">Notificación por correo electrónico a los estudiantes </w:t>
      </w:r>
      <w:proofErr w:type="spellStart"/>
      <w:r>
        <w:rPr>
          <w:sz w:val="24"/>
          <w:szCs w:val="24"/>
        </w:rPr>
        <w:t>aplicantes</w:t>
      </w:r>
      <w:proofErr w:type="spellEnd"/>
      <w:r>
        <w:rPr>
          <w:sz w:val="24"/>
          <w:szCs w:val="24"/>
        </w:rPr>
        <w:t xml:space="preserve"> sobre los resultados, con copia del ranking de promedios y carta de agradecimiento para quienes no sean seleccionados (Ver Anexo </w:t>
      </w:r>
      <w:proofErr w:type="gramStart"/>
      <w:r>
        <w:rPr>
          <w:sz w:val="24"/>
          <w:szCs w:val="24"/>
        </w:rPr>
        <w:t>3 )</w:t>
      </w:r>
      <w:proofErr w:type="gramEnd"/>
      <w:r>
        <w:rPr>
          <w:sz w:val="24"/>
          <w:szCs w:val="24"/>
        </w:rPr>
        <w:t xml:space="preserve"> y de bienvenida para quienes sean admitidos (Ver Anexo 4) .</w:t>
      </w:r>
    </w:p>
    <w:p w:rsidR="006B1757" w:rsidRDefault="00AE5EF6">
      <w:pPr>
        <w:widowControl w:val="0"/>
        <w:numPr>
          <w:ilvl w:val="0"/>
          <w:numId w:val="1"/>
        </w:numPr>
        <w:spacing w:line="240" w:lineRule="auto"/>
        <w:ind w:right="836"/>
        <w:jc w:val="both"/>
        <w:rPr>
          <w:sz w:val="24"/>
          <w:szCs w:val="24"/>
        </w:rPr>
      </w:pPr>
      <w:r>
        <w:rPr>
          <w:sz w:val="24"/>
          <w:szCs w:val="24"/>
        </w:rPr>
        <w:t xml:space="preserve">Notificación directa a las autoridades universitarias de Rectorado, Vicerrectorado Académico y Vicerrectorado de Investigación, Decanos y </w:t>
      </w:r>
      <w:proofErr w:type="spellStart"/>
      <w:r>
        <w:rPr>
          <w:sz w:val="24"/>
          <w:szCs w:val="24"/>
        </w:rPr>
        <w:t>Subdecanos</w:t>
      </w:r>
      <w:proofErr w:type="spellEnd"/>
      <w:r>
        <w:rPr>
          <w:sz w:val="24"/>
          <w:szCs w:val="24"/>
        </w:rPr>
        <w:t xml:space="preserve"> de las 12 facultades.</w:t>
      </w:r>
    </w:p>
    <w:p w:rsidR="006B1757" w:rsidRDefault="00AE5EF6">
      <w:pPr>
        <w:widowControl w:val="0"/>
        <w:numPr>
          <w:ilvl w:val="0"/>
          <w:numId w:val="1"/>
        </w:numPr>
        <w:spacing w:line="240" w:lineRule="auto"/>
        <w:ind w:right="836"/>
        <w:jc w:val="both"/>
        <w:rPr>
          <w:sz w:val="24"/>
          <w:szCs w:val="24"/>
        </w:rPr>
      </w:pPr>
      <w:r>
        <w:rPr>
          <w:sz w:val="24"/>
          <w:szCs w:val="24"/>
        </w:rPr>
        <w:t>Publicación en la página web (</w:t>
      </w:r>
      <w:hyperlink r:id="rId8">
        <w:r>
          <w:rPr>
            <w:color w:val="1155CC"/>
            <w:sz w:val="24"/>
            <w:szCs w:val="24"/>
            <w:u w:val="single"/>
          </w:rPr>
          <w:t>https://www.ucuenca.edu.ec/oferta-academica/honores-vanguardia</w:t>
        </w:r>
      </w:hyperlink>
      <w:r>
        <w:rPr>
          <w:sz w:val="24"/>
          <w:szCs w:val="24"/>
        </w:rPr>
        <w:t xml:space="preserve"> ) de Honores Vanguardia los resultados finales de los 28 estudiantes.</w:t>
      </w:r>
    </w:p>
    <w:p w:rsidR="006B1757" w:rsidRDefault="006B1757">
      <w:pPr>
        <w:widowControl w:val="0"/>
        <w:pBdr>
          <w:top w:val="nil"/>
          <w:left w:val="nil"/>
          <w:bottom w:val="nil"/>
          <w:right w:val="nil"/>
          <w:between w:val="nil"/>
        </w:pBdr>
        <w:spacing w:before="168" w:line="240" w:lineRule="auto"/>
        <w:ind w:right="836"/>
        <w:jc w:val="both"/>
        <w:rPr>
          <w:sz w:val="24"/>
          <w:szCs w:val="24"/>
        </w:rPr>
      </w:pPr>
    </w:p>
    <w:p w:rsidR="006B1757" w:rsidRDefault="006B1757">
      <w:pPr>
        <w:widowControl w:val="0"/>
        <w:pBdr>
          <w:top w:val="nil"/>
          <w:left w:val="nil"/>
          <w:bottom w:val="nil"/>
          <w:right w:val="nil"/>
          <w:between w:val="nil"/>
        </w:pBdr>
        <w:spacing w:before="168" w:line="240" w:lineRule="auto"/>
        <w:ind w:right="836"/>
        <w:jc w:val="both"/>
        <w:rPr>
          <w:sz w:val="24"/>
          <w:szCs w:val="24"/>
        </w:rPr>
      </w:pPr>
    </w:p>
    <w:p w:rsidR="006B1757" w:rsidRDefault="00AE5EF6">
      <w:pPr>
        <w:widowControl w:val="0"/>
        <w:pBdr>
          <w:top w:val="nil"/>
          <w:left w:val="nil"/>
          <w:bottom w:val="nil"/>
          <w:right w:val="nil"/>
          <w:between w:val="nil"/>
        </w:pBdr>
        <w:spacing w:before="168" w:line="240" w:lineRule="auto"/>
        <w:ind w:right="836"/>
        <w:jc w:val="both"/>
        <w:rPr>
          <w:sz w:val="24"/>
          <w:szCs w:val="24"/>
        </w:rPr>
      </w:pPr>
      <w:r>
        <w:rPr>
          <w:sz w:val="24"/>
          <w:szCs w:val="24"/>
        </w:rPr>
        <w:t xml:space="preserve"> </w:t>
      </w:r>
    </w:p>
    <w:p w:rsidR="006B1757" w:rsidRDefault="006B1757">
      <w:pPr>
        <w:widowControl w:val="0"/>
        <w:pBdr>
          <w:top w:val="nil"/>
          <w:left w:val="nil"/>
          <w:bottom w:val="nil"/>
          <w:right w:val="nil"/>
          <w:between w:val="nil"/>
        </w:pBdr>
        <w:spacing w:before="168" w:line="240" w:lineRule="auto"/>
        <w:ind w:right="836"/>
        <w:jc w:val="both"/>
        <w:rPr>
          <w:sz w:val="24"/>
          <w:szCs w:val="24"/>
        </w:rPr>
      </w:pPr>
    </w:p>
    <w:p w:rsidR="006B1757" w:rsidRDefault="006B1757">
      <w:pPr>
        <w:widowControl w:val="0"/>
        <w:pBdr>
          <w:top w:val="nil"/>
          <w:left w:val="nil"/>
          <w:bottom w:val="nil"/>
          <w:right w:val="nil"/>
          <w:between w:val="nil"/>
        </w:pBdr>
        <w:spacing w:before="168" w:line="240" w:lineRule="auto"/>
        <w:ind w:right="836"/>
        <w:jc w:val="both"/>
        <w:rPr>
          <w:sz w:val="24"/>
          <w:szCs w:val="24"/>
        </w:rPr>
      </w:pPr>
    </w:p>
    <w:p w:rsidR="006B1757" w:rsidRDefault="006B1757">
      <w:pPr>
        <w:widowControl w:val="0"/>
        <w:pBdr>
          <w:top w:val="nil"/>
          <w:left w:val="nil"/>
          <w:bottom w:val="nil"/>
          <w:right w:val="nil"/>
          <w:between w:val="nil"/>
        </w:pBdr>
        <w:spacing w:before="168" w:line="240" w:lineRule="auto"/>
        <w:ind w:right="836"/>
        <w:jc w:val="both"/>
        <w:rPr>
          <w:sz w:val="24"/>
          <w:szCs w:val="24"/>
        </w:rPr>
      </w:pPr>
    </w:p>
    <w:p w:rsidR="006B1757" w:rsidRDefault="006B1757">
      <w:pPr>
        <w:widowControl w:val="0"/>
        <w:pBdr>
          <w:top w:val="nil"/>
          <w:left w:val="nil"/>
          <w:bottom w:val="nil"/>
          <w:right w:val="nil"/>
          <w:between w:val="nil"/>
        </w:pBdr>
        <w:spacing w:before="168" w:line="240" w:lineRule="auto"/>
        <w:ind w:right="836"/>
        <w:jc w:val="both"/>
        <w:rPr>
          <w:sz w:val="24"/>
          <w:szCs w:val="24"/>
        </w:rPr>
      </w:pPr>
    </w:p>
    <w:p w:rsidR="006B1757" w:rsidRDefault="006B1757">
      <w:pPr>
        <w:widowControl w:val="0"/>
        <w:pBdr>
          <w:top w:val="nil"/>
          <w:left w:val="nil"/>
          <w:bottom w:val="nil"/>
          <w:right w:val="nil"/>
          <w:between w:val="nil"/>
        </w:pBdr>
        <w:spacing w:before="168" w:line="240" w:lineRule="auto"/>
        <w:ind w:right="836"/>
        <w:jc w:val="both"/>
        <w:rPr>
          <w:sz w:val="24"/>
          <w:szCs w:val="24"/>
        </w:rPr>
      </w:pPr>
    </w:p>
    <w:p w:rsidR="006B1757" w:rsidRDefault="006B1757">
      <w:pPr>
        <w:widowControl w:val="0"/>
        <w:pBdr>
          <w:top w:val="nil"/>
          <w:left w:val="nil"/>
          <w:bottom w:val="nil"/>
          <w:right w:val="nil"/>
          <w:between w:val="nil"/>
        </w:pBdr>
        <w:spacing w:before="168" w:line="240" w:lineRule="auto"/>
        <w:ind w:right="836"/>
        <w:jc w:val="both"/>
        <w:rPr>
          <w:sz w:val="24"/>
          <w:szCs w:val="24"/>
        </w:rPr>
      </w:pPr>
    </w:p>
    <w:p w:rsidR="006B1757" w:rsidRDefault="00AE5EF6">
      <w:pPr>
        <w:widowControl w:val="0"/>
        <w:pBdr>
          <w:top w:val="nil"/>
          <w:left w:val="nil"/>
          <w:bottom w:val="nil"/>
          <w:right w:val="nil"/>
          <w:between w:val="nil"/>
        </w:pBdr>
        <w:spacing w:before="168" w:line="240" w:lineRule="auto"/>
        <w:ind w:right="836"/>
        <w:jc w:val="both"/>
        <w:rPr>
          <w:sz w:val="24"/>
          <w:szCs w:val="24"/>
        </w:rPr>
      </w:pPr>
      <w:r>
        <w:rPr>
          <w:sz w:val="24"/>
          <w:szCs w:val="24"/>
        </w:rPr>
        <w:t xml:space="preserve"> </w:t>
      </w:r>
    </w:p>
    <w:p w:rsidR="006B1757" w:rsidRDefault="006B1757">
      <w:pPr>
        <w:widowControl w:val="0"/>
        <w:pBdr>
          <w:top w:val="nil"/>
          <w:left w:val="nil"/>
          <w:bottom w:val="nil"/>
          <w:right w:val="nil"/>
          <w:between w:val="nil"/>
        </w:pBdr>
        <w:spacing w:before="168" w:line="240" w:lineRule="auto"/>
        <w:ind w:right="836"/>
        <w:jc w:val="both"/>
        <w:rPr>
          <w:sz w:val="24"/>
          <w:szCs w:val="24"/>
        </w:rPr>
      </w:pPr>
    </w:p>
    <w:p w:rsidR="006B1757" w:rsidRDefault="00AE5EF6">
      <w:pPr>
        <w:widowControl w:val="0"/>
        <w:pBdr>
          <w:top w:val="nil"/>
          <w:left w:val="nil"/>
          <w:bottom w:val="nil"/>
          <w:right w:val="nil"/>
          <w:between w:val="nil"/>
        </w:pBdr>
        <w:spacing w:before="168" w:line="240" w:lineRule="auto"/>
        <w:ind w:right="836"/>
        <w:jc w:val="both"/>
        <w:rPr>
          <w:sz w:val="24"/>
          <w:szCs w:val="24"/>
        </w:rPr>
      </w:pPr>
      <w:r>
        <w:rPr>
          <w:sz w:val="24"/>
          <w:szCs w:val="24"/>
        </w:rPr>
        <w:tab/>
      </w:r>
    </w:p>
    <w:p w:rsidR="006B1757" w:rsidRDefault="006B1757">
      <w:pPr>
        <w:widowControl w:val="0"/>
        <w:pBdr>
          <w:top w:val="nil"/>
          <w:left w:val="nil"/>
          <w:bottom w:val="nil"/>
          <w:right w:val="nil"/>
          <w:between w:val="nil"/>
        </w:pBdr>
        <w:spacing w:before="168" w:line="240" w:lineRule="auto"/>
        <w:ind w:right="836"/>
        <w:jc w:val="both"/>
        <w:rPr>
          <w:sz w:val="24"/>
          <w:szCs w:val="24"/>
        </w:rPr>
      </w:pPr>
    </w:p>
    <w:p w:rsidR="006B1757" w:rsidRDefault="006B1757">
      <w:pPr>
        <w:widowControl w:val="0"/>
        <w:pBdr>
          <w:top w:val="nil"/>
          <w:left w:val="nil"/>
          <w:bottom w:val="nil"/>
          <w:right w:val="nil"/>
          <w:between w:val="nil"/>
        </w:pBdr>
        <w:spacing w:before="168" w:line="240" w:lineRule="auto"/>
        <w:ind w:right="836"/>
        <w:jc w:val="both"/>
        <w:rPr>
          <w:sz w:val="24"/>
          <w:szCs w:val="24"/>
        </w:rPr>
      </w:pPr>
    </w:p>
    <w:p w:rsidR="006B1757" w:rsidRDefault="006B1757">
      <w:pPr>
        <w:widowControl w:val="0"/>
        <w:pBdr>
          <w:top w:val="nil"/>
          <w:left w:val="nil"/>
          <w:bottom w:val="nil"/>
          <w:right w:val="nil"/>
          <w:between w:val="nil"/>
        </w:pBdr>
        <w:spacing w:before="168" w:line="240" w:lineRule="auto"/>
        <w:ind w:right="836"/>
        <w:jc w:val="both"/>
        <w:rPr>
          <w:sz w:val="24"/>
          <w:szCs w:val="24"/>
        </w:rPr>
      </w:pPr>
    </w:p>
    <w:p w:rsidR="006B1757" w:rsidRDefault="006B1757">
      <w:pPr>
        <w:widowControl w:val="0"/>
        <w:pBdr>
          <w:top w:val="nil"/>
          <w:left w:val="nil"/>
          <w:bottom w:val="nil"/>
          <w:right w:val="nil"/>
          <w:between w:val="nil"/>
        </w:pBdr>
        <w:spacing w:before="168" w:line="240" w:lineRule="auto"/>
        <w:ind w:right="836"/>
        <w:jc w:val="both"/>
        <w:rPr>
          <w:sz w:val="24"/>
          <w:szCs w:val="24"/>
        </w:rPr>
      </w:pPr>
    </w:p>
    <w:p w:rsidR="006B1757" w:rsidRDefault="006B1757">
      <w:pPr>
        <w:widowControl w:val="0"/>
        <w:pBdr>
          <w:top w:val="nil"/>
          <w:left w:val="nil"/>
          <w:bottom w:val="nil"/>
          <w:right w:val="nil"/>
          <w:between w:val="nil"/>
        </w:pBdr>
        <w:spacing w:before="168" w:line="240" w:lineRule="auto"/>
        <w:ind w:right="836"/>
        <w:jc w:val="both"/>
        <w:rPr>
          <w:sz w:val="24"/>
          <w:szCs w:val="24"/>
        </w:rPr>
      </w:pPr>
    </w:p>
    <w:p w:rsidR="006B1757" w:rsidRDefault="006B1757">
      <w:pPr>
        <w:widowControl w:val="0"/>
        <w:pBdr>
          <w:top w:val="nil"/>
          <w:left w:val="nil"/>
          <w:bottom w:val="nil"/>
          <w:right w:val="nil"/>
          <w:between w:val="nil"/>
        </w:pBdr>
        <w:spacing w:before="168" w:line="240" w:lineRule="auto"/>
        <w:ind w:right="836"/>
        <w:jc w:val="both"/>
        <w:rPr>
          <w:sz w:val="24"/>
          <w:szCs w:val="24"/>
        </w:rPr>
      </w:pPr>
    </w:p>
    <w:p w:rsidR="006B1757" w:rsidRDefault="006B1757">
      <w:pPr>
        <w:widowControl w:val="0"/>
        <w:pBdr>
          <w:top w:val="nil"/>
          <w:left w:val="nil"/>
          <w:bottom w:val="nil"/>
          <w:right w:val="nil"/>
          <w:between w:val="nil"/>
        </w:pBdr>
        <w:spacing w:before="168" w:line="240" w:lineRule="auto"/>
        <w:ind w:right="836"/>
        <w:jc w:val="both"/>
        <w:rPr>
          <w:sz w:val="24"/>
          <w:szCs w:val="24"/>
        </w:rPr>
      </w:pPr>
    </w:p>
    <w:p w:rsidR="006B1757" w:rsidRDefault="006B1757">
      <w:pPr>
        <w:widowControl w:val="0"/>
        <w:pBdr>
          <w:top w:val="nil"/>
          <w:left w:val="nil"/>
          <w:bottom w:val="nil"/>
          <w:right w:val="nil"/>
          <w:between w:val="nil"/>
        </w:pBdr>
        <w:spacing w:before="168" w:line="240" w:lineRule="auto"/>
        <w:ind w:right="836"/>
        <w:jc w:val="both"/>
        <w:rPr>
          <w:sz w:val="24"/>
          <w:szCs w:val="24"/>
        </w:rPr>
      </w:pPr>
    </w:p>
    <w:p w:rsidR="006B1757" w:rsidRDefault="00AE5EF6">
      <w:pPr>
        <w:widowControl w:val="0"/>
        <w:pBdr>
          <w:top w:val="nil"/>
          <w:left w:val="nil"/>
          <w:bottom w:val="nil"/>
          <w:right w:val="nil"/>
          <w:between w:val="nil"/>
        </w:pBdr>
        <w:spacing w:before="168" w:line="240" w:lineRule="auto"/>
        <w:ind w:right="836"/>
        <w:jc w:val="center"/>
        <w:rPr>
          <w:rFonts w:ascii="Calibri" w:eastAsia="Calibri" w:hAnsi="Calibri" w:cs="Calibri"/>
          <w:b/>
          <w:sz w:val="36"/>
          <w:szCs w:val="36"/>
        </w:rPr>
      </w:pPr>
      <w:r>
        <w:rPr>
          <w:sz w:val="24"/>
          <w:szCs w:val="24"/>
        </w:rPr>
        <w:tab/>
      </w:r>
      <w:r>
        <w:rPr>
          <w:rFonts w:ascii="Calibri" w:eastAsia="Calibri" w:hAnsi="Calibri" w:cs="Calibri"/>
          <w:b/>
          <w:sz w:val="36"/>
          <w:szCs w:val="36"/>
        </w:rPr>
        <w:t>ANEXOS</w:t>
      </w:r>
    </w:p>
    <w:p w:rsidR="006B1757" w:rsidRDefault="00AE5EF6">
      <w:pPr>
        <w:widowControl w:val="0"/>
        <w:pBdr>
          <w:top w:val="nil"/>
          <w:left w:val="nil"/>
          <w:bottom w:val="nil"/>
          <w:right w:val="nil"/>
          <w:between w:val="nil"/>
        </w:pBdr>
        <w:spacing w:before="168" w:line="240" w:lineRule="auto"/>
        <w:ind w:right="836"/>
        <w:rPr>
          <w:rFonts w:ascii="Calibri" w:eastAsia="Calibri" w:hAnsi="Calibri" w:cs="Calibri"/>
          <w:b/>
          <w:sz w:val="24"/>
          <w:szCs w:val="24"/>
        </w:rPr>
      </w:pPr>
      <w:r>
        <w:rPr>
          <w:rFonts w:ascii="Calibri" w:eastAsia="Calibri" w:hAnsi="Calibri" w:cs="Calibri"/>
          <w:b/>
          <w:sz w:val="24"/>
          <w:szCs w:val="24"/>
        </w:rPr>
        <w:t>Anexo 1. Cuestionario de entrevistas para comités de selección</w:t>
      </w:r>
    </w:p>
    <w:p w:rsidR="006B1757" w:rsidRDefault="006B1757">
      <w:pPr>
        <w:widowControl w:val="0"/>
        <w:pBdr>
          <w:top w:val="nil"/>
          <w:left w:val="nil"/>
          <w:bottom w:val="nil"/>
          <w:right w:val="nil"/>
          <w:between w:val="nil"/>
        </w:pBdr>
        <w:spacing w:before="168" w:line="240" w:lineRule="auto"/>
        <w:ind w:right="836"/>
        <w:jc w:val="center"/>
        <w:rPr>
          <w:rFonts w:ascii="Calibri" w:eastAsia="Calibri" w:hAnsi="Calibri" w:cs="Calibri"/>
          <w:b/>
          <w:sz w:val="36"/>
          <w:szCs w:val="36"/>
        </w:rPr>
      </w:pPr>
    </w:p>
    <w:tbl>
      <w:tblPr>
        <w:tblStyle w:val="a"/>
        <w:tblW w:w="9637"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2502"/>
        <w:gridCol w:w="7135"/>
      </w:tblGrid>
      <w:tr w:rsidR="006B1757">
        <w:trPr>
          <w:trHeight w:val="405"/>
        </w:trPr>
        <w:tc>
          <w:tcPr>
            <w:tcW w:w="9637" w:type="dxa"/>
            <w:gridSpan w:val="2"/>
            <w:tcBorders>
              <w:top w:val="single" w:sz="6" w:space="0" w:color="CCCCCC"/>
              <w:left w:val="single" w:sz="6" w:space="0" w:color="CCCCCC"/>
              <w:bottom w:val="single" w:sz="6" w:space="0" w:color="000000"/>
              <w:right w:val="single" w:sz="6" w:space="0" w:color="CCCCCC"/>
            </w:tcBorders>
            <w:shd w:val="clear" w:color="auto" w:fill="073763"/>
            <w:tcMar>
              <w:top w:w="40" w:type="dxa"/>
              <w:left w:w="40" w:type="dxa"/>
              <w:bottom w:w="40" w:type="dxa"/>
              <w:right w:w="40" w:type="dxa"/>
            </w:tcMar>
            <w:vAlign w:val="bottom"/>
          </w:tcPr>
          <w:p w:rsidR="006B1757" w:rsidRDefault="00AE5EF6">
            <w:pPr>
              <w:widowControl w:val="0"/>
              <w:jc w:val="center"/>
              <w:rPr>
                <w:sz w:val="20"/>
                <w:szCs w:val="20"/>
              </w:rPr>
            </w:pPr>
            <w:r>
              <w:rPr>
                <w:rFonts w:ascii="Calibri" w:eastAsia="Calibri" w:hAnsi="Calibri" w:cs="Calibri"/>
                <w:b/>
                <w:color w:val="FFFFFF"/>
                <w:sz w:val="28"/>
                <w:szCs w:val="28"/>
              </w:rPr>
              <w:t xml:space="preserve">Interview </w:t>
            </w:r>
            <w:proofErr w:type="spellStart"/>
            <w:r>
              <w:rPr>
                <w:rFonts w:ascii="Calibri" w:eastAsia="Calibri" w:hAnsi="Calibri" w:cs="Calibri"/>
                <w:b/>
                <w:color w:val="FFFFFF"/>
                <w:sz w:val="28"/>
                <w:szCs w:val="28"/>
              </w:rPr>
              <w:t>process</w:t>
            </w:r>
            <w:proofErr w:type="spellEnd"/>
            <w:r>
              <w:rPr>
                <w:rFonts w:ascii="Calibri" w:eastAsia="Calibri" w:hAnsi="Calibri" w:cs="Calibri"/>
                <w:b/>
                <w:color w:val="FFFFFF"/>
                <w:sz w:val="28"/>
                <w:szCs w:val="28"/>
              </w:rPr>
              <w:t xml:space="preserve"> Honores Vanguardia 2021</w:t>
            </w:r>
          </w:p>
        </w:tc>
      </w:tr>
      <w:tr w:rsidR="006B1757">
        <w:trPr>
          <w:trHeight w:val="315"/>
        </w:trPr>
        <w:tc>
          <w:tcPr>
            <w:tcW w:w="2502" w:type="dxa"/>
            <w:tcBorders>
              <w:top w:val="single" w:sz="6" w:space="0" w:color="CCCCCC"/>
              <w:left w:val="single" w:sz="6" w:space="0" w:color="000000"/>
              <w:bottom w:val="single" w:sz="6" w:space="0" w:color="000000"/>
              <w:right w:val="single" w:sz="6" w:space="0" w:color="000000"/>
            </w:tcBorders>
            <w:shd w:val="clear" w:color="auto" w:fill="auto"/>
            <w:tcMar>
              <w:top w:w="40" w:type="dxa"/>
              <w:left w:w="40" w:type="dxa"/>
              <w:bottom w:w="40" w:type="dxa"/>
              <w:right w:w="40" w:type="dxa"/>
            </w:tcMar>
            <w:vAlign w:val="bottom"/>
          </w:tcPr>
          <w:p w:rsidR="006B1757" w:rsidRDefault="006B1757">
            <w:pPr>
              <w:widowControl w:val="0"/>
              <w:rPr>
                <w:sz w:val="20"/>
                <w:szCs w:val="20"/>
              </w:rPr>
            </w:pPr>
          </w:p>
        </w:tc>
        <w:tc>
          <w:tcPr>
            <w:tcW w:w="713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vAlign w:val="bottom"/>
          </w:tcPr>
          <w:p w:rsidR="006B1757" w:rsidRDefault="006B1757">
            <w:pPr>
              <w:widowControl w:val="0"/>
              <w:rPr>
                <w:sz w:val="20"/>
                <w:szCs w:val="20"/>
              </w:rPr>
            </w:pPr>
          </w:p>
        </w:tc>
      </w:tr>
      <w:tr w:rsidR="006B1757">
        <w:trPr>
          <w:trHeight w:val="315"/>
        </w:trPr>
        <w:tc>
          <w:tcPr>
            <w:tcW w:w="2502" w:type="dxa"/>
            <w:vMerge w:val="restart"/>
            <w:tcBorders>
              <w:top w:val="single" w:sz="6" w:space="0" w:color="CCCCCC"/>
              <w:left w:val="single" w:sz="6" w:space="0" w:color="000000"/>
              <w:bottom w:val="single" w:sz="6" w:space="0" w:color="000000"/>
              <w:right w:val="single" w:sz="6" w:space="0" w:color="000000"/>
            </w:tcBorders>
            <w:shd w:val="clear" w:color="auto" w:fill="990000"/>
            <w:tcMar>
              <w:top w:w="40" w:type="dxa"/>
              <w:left w:w="40" w:type="dxa"/>
              <w:bottom w:w="40" w:type="dxa"/>
              <w:right w:w="40" w:type="dxa"/>
            </w:tcMar>
            <w:vAlign w:val="center"/>
          </w:tcPr>
          <w:p w:rsidR="006B1757" w:rsidRDefault="00AE5EF6">
            <w:pPr>
              <w:widowControl w:val="0"/>
              <w:rPr>
                <w:rFonts w:ascii="Calibri" w:eastAsia="Calibri" w:hAnsi="Calibri" w:cs="Calibri"/>
                <w:b/>
                <w:color w:val="FFFFFF"/>
              </w:rPr>
            </w:pPr>
            <w:proofErr w:type="spellStart"/>
            <w:r>
              <w:rPr>
                <w:rFonts w:ascii="Calibri" w:eastAsia="Calibri" w:hAnsi="Calibri" w:cs="Calibri"/>
                <w:b/>
                <w:color w:val="FFFFFF"/>
              </w:rPr>
              <w:t>Guidelines</w:t>
            </w:r>
            <w:proofErr w:type="spellEnd"/>
          </w:p>
        </w:tc>
        <w:tc>
          <w:tcPr>
            <w:tcW w:w="713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vAlign w:val="bottom"/>
          </w:tcPr>
          <w:p w:rsidR="006B1757" w:rsidRDefault="00AE5EF6">
            <w:pPr>
              <w:widowControl w:val="0"/>
              <w:rPr>
                <w:sz w:val="20"/>
                <w:szCs w:val="20"/>
              </w:rPr>
            </w:pPr>
            <w:proofErr w:type="spellStart"/>
            <w:r>
              <w:rPr>
                <w:rFonts w:ascii="Calibri" w:eastAsia="Calibri" w:hAnsi="Calibri" w:cs="Calibri"/>
              </w:rPr>
              <w:t>Minimum</w:t>
            </w:r>
            <w:proofErr w:type="spellEnd"/>
            <w:r>
              <w:rPr>
                <w:rFonts w:ascii="Calibri" w:eastAsia="Calibri" w:hAnsi="Calibri" w:cs="Calibri"/>
              </w:rPr>
              <w:t xml:space="preserve"> time 5 minutes, </w:t>
            </w:r>
            <w:proofErr w:type="spellStart"/>
            <w:r>
              <w:rPr>
                <w:rFonts w:ascii="Calibri" w:eastAsia="Calibri" w:hAnsi="Calibri" w:cs="Calibri"/>
                <w:b/>
              </w:rPr>
              <w:t>maximum</w:t>
            </w:r>
            <w:proofErr w:type="spellEnd"/>
            <w:r>
              <w:rPr>
                <w:rFonts w:ascii="Calibri" w:eastAsia="Calibri" w:hAnsi="Calibri" w:cs="Calibri"/>
                <w:b/>
              </w:rPr>
              <w:t xml:space="preserve"> 15 minutes per </w:t>
            </w:r>
            <w:proofErr w:type="spellStart"/>
            <w:r>
              <w:rPr>
                <w:rFonts w:ascii="Calibri" w:eastAsia="Calibri" w:hAnsi="Calibri" w:cs="Calibri"/>
                <w:b/>
              </w:rPr>
              <w:t>applicant</w:t>
            </w:r>
            <w:proofErr w:type="spellEnd"/>
          </w:p>
        </w:tc>
      </w:tr>
      <w:tr w:rsidR="006B1757">
        <w:trPr>
          <w:trHeight w:val="795"/>
        </w:trPr>
        <w:tc>
          <w:tcPr>
            <w:tcW w:w="2502" w:type="dxa"/>
            <w:vMerge/>
            <w:tcBorders>
              <w:bottom w:val="single" w:sz="6" w:space="0" w:color="000000"/>
              <w:right w:val="single" w:sz="6" w:space="0" w:color="000000"/>
            </w:tcBorders>
            <w:shd w:val="clear" w:color="auto" w:fill="auto"/>
            <w:tcMar>
              <w:top w:w="100" w:type="dxa"/>
              <w:left w:w="100" w:type="dxa"/>
              <w:bottom w:w="100" w:type="dxa"/>
              <w:right w:w="100" w:type="dxa"/>
            </w:tcMar>
          </w:tcPr>
          <w:p w:rsidR="006B1757" w:rsidRDefault="006B1757">
            <w:pPr>
              <w:widowControl w:val="0"/>
              <w:rPr>
                <w:sz w:val="20"/>
                <w:szCs w:val="20"/>
              </w:rPr>
            </w:pPr>
          </w:p>
        </w:tc>
        <w:tc>
          <w:tcPr>
            <w:tcW w:w="713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vAlign w:val="bottom"/>
          </w:tcPr>
          <w:p w:rsidR="006B1757" w:rsidRDefault="00AE5EF6">
            <w:pPr>
              <w:widowControl w:val="0"/>
              <w:rPr>
                <w:i/>
                <w:sz w:val="20"/>
                <w:szCs w:val="20"/>
                <w:highlight w:val="yellow"/>
              </w:rPr>
            </w:pPr>
            <w:r>
              <w:rPr>
                <w:rFonts w:ascii="Calibri" w:eastAsia="Calibri" w:hAnsi="Calibri" w:cs="Calibri"/>
                <w:b/>
              </w:rPr>
              <w:t xml:space="preserve">Interviews </w:t>
            </w:r>
            <w:proofErr w:type="spellStart"/>
            <w:r>
              <w:rPr>
                <w:rFonts w:ascii="Calibri" w:eastAsia="Calibri" w:hAnsi="Calibri" w:cs="Calibri"/>
                <w:b/>
              </w:rPr>
              <w:t>must</w:t>
            </w:r>
            <w:proofErr w:type="spellEnd"/>
            <w:r>
              <w:rPr>
                <w:rFonts w:ascii="Calibri" w:eastAsia="Calibri" w:hAnsi="Calibri" w:cs="Calibri"/>
                <w:b/>
              </w:rPr>
              <w:t xml:space="preserve"> be RECORDED and </w:t>
            </w:r>
            <w:proofErr w:type="spellStart"/>
            <w:r>
              <w:rPr>
                <w:rFonts w:ascii="Calibri" w:eastAsia="Calibri" w:hAnsi="Calibri" w:cs="Calibri"/>
                <w:b/>
              </w:rPr>
              <w:t>carried</w:t>
            </w:r>
            <w:proofErr w:type="spellEnd"/>
            <w:r>
              <w:rPr>
                <w:rFonts w:ascii="Calibri" w:eastAsia="Calibri" w:hAnsi="Calibri" w:cs="Calibri"/>
                <w:b/>
              </w:rPr>
              <w:t xml:space="preserve"> </w:t>
            </w:r>
            <w:proofErr w:type="spellStart"/>
            <w:r>
              <w:rPr>
                <w:rFonts w:ascii="Calibri" w:eastAsia="Calibri" w:hAnsi="Calibri" w:cs="Calibri"/>
                <w:b/>
              </w:rPr>
              <w:t>fully</w:t>
            </w:r>
            <w:proofErr w:type="spellEnd"/>
            <w:r>
              <w:rPr>
                <w:rFonts w:ascii="Calibri" w:eastAsia="Calibri" w:hAnsi="Calibri" w:cs="Calibri"/>
                <w:b/>
              </w:rPr>
              <w:t xml:space="preserve"> in English AND SAVED IN EACH STUDENT FOLDER IN THE google drive folder:</w:t>
            </w:r>
            <w:hyperlink r:id="rId9">
              <w:r>
                <w:rPr>
                  <w:rFonts w:ascii="Calibri" w:eastAsia="Calibri" w:hAnsi="Calibri" w:cs="Calibri"/>
                  <w:b/>
                </w:rPr>
                <w:t xml:space="preserve"> </w:t>
              </w:r>
            </w:hyperlink>
            <w:r>
              <w:rPr>
                <w:i/>
                <w:sz w:val="20"/>
                <w:szCs w:val="20"/>
                <w:highlight w:val="yellow"/>
              </w:rPr>
              <w:t xml:space="preserve">(link of </w:t>
            </w:r>
            <w:proofErr w:type="spellStart"/>
            <w:r>
              <w:rPr>
                <w:i/>
                <w:sz w:val="20"/>
                <w:szCs w:val="20"/>
                <w:highlight w:val="yellow"/>
              </w:rPr>
              <w:t>remote</w:t>
            </w:r>
            <w:proofErr w:type="spellEnd"/>
            <w:r>
              <w:rPr>
                <w:i/>
                <w:sz w:val="20"/>
                <w:szCs w:val="20"/>
                <w:highlight w:val="yellow"/>
              </w:rPr>
              <w:t xml:space="preserve"> folder)</w:t>
            </w:r>
          </w:p>
        </w:tc>
      </w:tr>
      <w:tr w:rsidR="006B1757">
        <w:trPr>
          <w:trHeight w:val="330"/>
        </w:trPr>
        <w:tc>
          <w:tcPr>
            <w:tcW w:w="2502" w:type="dxa"/>
            <w:vMerge/>
            <w:tcBorders>
              <w:bottom w:val="single" w:sz="6" w:space="0" w:color="000000"/>
              <w:right w:val="single" w:sz="6" w:space="0" w:color="000000"/>
            </w:tcBorders>
            <w:shd w:val="clear" w:color="auto" w:fill="auto"/>
            <w:tcMar>
              <w:top w:w="100" w:type="dxa"/>
              <w:left w:w="100" w:type="dxa"/>
              <w:bottom w:w="100" w:type="dxa"/>
              <w:right w:w="100" w:type="dxa"/>
            </w:tcMar>
          </w:tcPr>
          <w:p w:rsidR="006B1757" w:rsidRDefault="006B1757">
            <w:pPr>
              <w:widowControl w:val="0"/>
              <w:rPr>
                <w:sz w:val="20"/>
                <w:szCs w:val="20"/>
              </w:rPr>
            </w:pPr>
          </w:p>
        </w:tc>
        <w:tc>
          <w:tcPr>
            <w:tcW w:w="713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vAlign w:val="bottom"/>
          </w:tcPr>
          <w:p w:rsidR="006B1757" w:rsidRDefault="00AE5EF6">
            <w:pPr>
              <w:widowControl w:val="0"/>
              <w:rPr>
                <w:sz w:val="20"/>
                <w:szCs w:val="20"/>
              </w:rPr>
            </w:pPr>
            <w:proofErr w:type="spellStart"/>
            <w:r>
              <w:rPr>
                <w:rFonts w:ascii="Calibri" w:eastAsia="Calibri" w:hAnsi="Calibri" w:cs="Calibri"/>
              </w:rPr>
              <w:t>Don't</w:t>
            </w:r>
            <w:proofErr w:type="spellEnd"/>
            <w:r>
              <w:rPr>
                <w:rFonts w:ascii="Calibri" w:eastAsia="Calibri" w:hAnsi="Calibri" w:cs="Calibri"/>
              </w:rPr>
              <w:t xml:space="preserve"> </w:t>
            </w:r>
            <w:proofErr w:type="spellStart"/>
            <w:r>
              <w:rPr>
                <w:rFonts w:ascii="Calibri" w:eastAsia="Calibri" w:hAnsi="Calibri" w:cs="Calibri"/>
              </w:rPr>
              <w:t>forget</w:t>
            </w:r>
            <w:proofErr w:type="spellEnd"/>
            <w:r>
              <w:rPr>
                <w:rFonts w:ascii="Calibri" w:eastAsia="Calibri" w:hAnsi="Calibri" w:cs="Calibri"/>
              </w:rPr>
              <w:t xml:space="preserve"> to </w:t>
            </w:r>
            <w:proofErr w:type="spellStart"/>
            <w:r>
              <w:rPr>
                <w:rFonts w:ascii="Calibri" w:eastAsia="Calibri" w:hAnsi="Calibri" w:cs="Calibri"/>
              </w:rPr>
              <w:t>provide</w:t>
            </w:r>
            <w:proofErr w:type="spellEnd"/>
            <w:r>
              <w:rPr>
                <w:rFonts w:ascii="Calibri" w:eastAsia="Calibri" w:hAnsi="Calibri" w:cs="Calibri"/>
              </w:rPr>
              <w:t xml:space="preserve"> </w:t>
            </w:r>
            <w:proofErr w:type="spellStart"/>
            <w:r>
              <w:rPr>
                <w:rFonts w:ascii="Calibri" w:eastAsia="Calibri" w:hAnsi="Calibri" w:cs="Calibri"/>
              </w:rPr>
              <w:t>us</w:t>
            </w:r>
            <w:proofErr w:type="spellEnd"/>
            <w:r>
              <w:rPr>
                <w:rFonts w:ascii="Calibri" w:eastAsia="Calibri" w:hAnsi="Calibri" w:cs="Calibri"/>
              </w:rPr>
              <w:t xml:space="preserve"> </w:t>
            </w:r>
            <w:proofErr w:type="spellStart"/>
            <w:r>
              <w:rPr>
                <w:rFonts w:ascii="Calibri" w:eastAsia="Calibri" w:hAnsi="Calibri" w:cs="Calibri"/>
              </w:rPr>
              <w:t>your</w:t>
            </w:r>
            <w:proofErr w:type="spellEnd"/>
            <w:r>
              <w:rPr>
                <w:rFonts w:ascii="Calibri" w:eastAsia="Calibri" w:hAnsi="Calibri" w:cs="Calibri"/>
              </w:rPr>
              <w:t xml:space="preserve"> </w:t>
            </w:r>
            <w:proofErr w:type="spellStart"/>
            <w:r>
              <w:rPr>
                <w:rFonts w:ascii="Calibri" w:eastAsia="Calibri" w:hAnsi="Calibri" w:cs="Calibri"/>
              </w:rPr>
              <w:t>rubric</w:t>
            </w:r>
            <w:proofErr w:type="spellEnd"/>
            <w:r>
              <w:rPr>
                <w:rFonts w:ascii="Calibri" w:eastAsia="Calibri" w:hAnsi="Calibri" w:cs="Calibri"/>
              </w:rPr>
              <w:t>.</w:t>
            </w:r>
          </w:p>
        </w:tc>
      </w:tr>
      <w:tr w:rsidR="006B1757">
        <w:trPr>
          <w:trHeight w:val="585"/>
        </w:trPr>
        <w:tc>
          <w:tcPr>
            <w:tcW w:w="2502" w:type="dxa"/>
            <w:vMerge/>
            <w:tcBorders>
              <w:bottom w:val="single" w:sz="6" w:space="0" w:color="000000"/>
              <w:right w:val="single" w:sz="6" w:space="0" w:color="000000"/>
            </w:tcBorders>
            <w:shd w:val="clear" w:color="auto" w:fill="auto"/>
            <w:tcMar>
              <w:top w:w="100" w:type="dxa"/>
              <w:left w:w="100" w:type="dxa"/>
              <w:bottom w:w="100" w:type="dxa"/>
              <w:right w:w="100" w:type="dxa"/>
            </w:tcMar>
          </w:tcPr>
          <w:p w:rsidR="006B1757" w:rsidRDefault="006B1757">
            <w:pPr>
              <w:widowControl w:val="0"/>
              <w:rPr>
                <w:sz w:val="20"/>
                <w:szCs w:val="20"/>
              </w:rPr>
            </w:pPr>
          </w:p>
        </w:tc>
        <w:tc>
          <w:tcPr>
            <w:tcW w:w="713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vAlign w:val="bottom"/>
          </w:tcPr>
          <w:p w:rsidR="006B1757" w:rsidRDefault="00AE5EF6">
            <w:pPr>
              <w:widowControl w:val="0"/>
              <w:rPr>
                <w:sz w:val="20"/>
                <w:szCs w:val="20"/>
              </w:rPr>
            </w:pPr>
            <w:proofErr w:type="spellStart"/>
            <w:r>
              <w:rPr>
                <w:rFonts w:ascii="Calibri" w:eastAsia="Calibri" w:hAnsi="Calibri" w:cs="Calibri"/>
              </w:rPr>
              <w:t>The</w:t>
            </w:r>
            <w:proofErr w:type="spellEnd"/>
            <w:r>
              <w:rPr>
                <w:rFonts w:ascii="Calibri" w:eastAsia="Calibri" w:hAnsi="Calibri" w:cs="Calibri"/>
              </w:rPr>
              <w:t xml:space="preserve"> </w:t>
            </w:r>
            <w:proofErr w:type="spellStart"/>
            <w:r>
              <w:rPr>
                <w:rFonts w:ascii="Calibri" w:eastAsia="Calibri" w:hAnsi="Calibri" w:cs="Calibri"/>
              </w:rPr>
              <w:t>interviewer</w:t>
            </w:r>
            <w:proofErr w:type="spellEnd"/>
            <w:r>
              <w:rPr>
                <w:rFonts w:ascii="Calibri" w:eastAsia="Calibri" w:hAnsi="Calibri" w:cs="Calibri"/>
              </w:rPr>
              <w:t xml:space="preserve"> </w:t>
            </w:r>
            <w:proofErr w:type="spellStart"/>
            <w:r>
              <w:rPr>
                <w:rFonts w:ascii="Calibri" w:eastAsia="Calibri" w:hAnsi="Calibri" w:cs="Calibri"/>
              </w:rPr>
              <w:t>will</w:t>
            </w:r>
            <w:proofErr w:type="spellEnd"/>
            <w:r>
              <w:rPr>
                <w:rFonts w:ascii="Calibri" w:eastAsia="Calibri" w:hAnsi="Calibri" w:cs="Calibri"/>
              </w:rPr>
              <w:t xml:space="preserve"> set a </w:t>
            </w:r>
            <w:proofErr w:type="spellStart"/>
            <w:r>
              <w:rPr>
                <w:rFonts w:ascii="Calibri" w:eastAsia="Calibri" w:hAnsi="Calibri" w:cs="Calibri"/>
              </w:rPr>
              <w:t>day</w:t>
            </w:r>
            <w:proofErr w:type="spellEnd"/>
            <w:r>
              <w:rPr>
                <w:rFonts w:ascii="Calibri" w:eastAsia="Calibri" w:hAnsi="Calibri" w:cs="Calibri"/>
              </w:rPr>
              <w:t xml:space="preserve"> and time </w:t>
            </w:r>
            <w:proofErr w:type="spellStart"/>
            <w:r>
              <w:rPr>
                <w:rFonts w:ascii="Calibri" w:eastAsia="Calibri" w:hAnsi="Calibri" w:cs="Calibri"/>
              </w:rPr>
              <w:t>between</w:t>
            </w:r>
            <w:proofErr w:type="spellEnd"/>
            <w:r>
              <w:rPr>
                <w:rFonts w:ascii="Calibri" w:eastAsia="Calibri" w:hAnsi="Calibri" w:cs="Calibri"/>
                <w:highlight w:val="yellow"/>
              </w:rPr>
              <w:t xml:space="preserve"> (dates)</w:t>
            </w:r>
            <w:r>
              <w:rPr>
                <w:rFonts w:ascii="Calibri" w:eastAsia="Calibri" w:hAnsi="Calibri" w:cs="Calibri"/>
              </w:rPr>
              <w:t xml:space="preserve"> </w:t>
            </w:r>
            <w:proofErr w:type="spellStart"/>
            <w:r>
              <w:rPr>
                <w:rFonts w:ascii="Calibri" w:eastAsia="Calibri" w:hAnsi="Calibri" w:cs="Calibri"/>
              </w:rPr>
              <w:t>for</w:t>
            </w:r>
            <w:proofErr w:type="spellEnd"/>
            <w:r>
              <w:rPr>
                <w:rFonts w:ascii="Calibri" w:eastAsia="Calibri" w:hAnsi="Calibri" w:cs="Calibri"/>
              </w:rPr>
              <w:t xml:space="preserve"> </w:t>
            </w:r>
            <w:proofErr w:type="spellStart"/>
            <w:r>
              <w:rPr>
                <w:rFonts w:ascii="Calibri" w:eastAsia="Calibri" w:hAnsi="Calibri" w:cs="Calibri"/>
              </w:rPr>
              <w:t>scheduling</w:t>
            </w:r>
            <w:proofErr w:type="spellEnd"/>
            <w:r>
              <w:rPr>
                <w:rFonts w:ascii="Calibri" w:eastAsia="Calibri" w:hAnsi="Calibri" w:cs="Calibri"/>
              </w:rPr>
              <w:t xml:space="preserve"> </w:t>
            </w:r>
            <w:proofErr w:type="spellStart"/>
            <w:r>
              <w:rPr>
                <w:rFonts w:ascii="Calibri" w:eastAsia="Calibri" w:hAnsi="Calibri" w:cs="Calibri"/>
              </w:rPr>
              <w:t>the</w:t>
            </w:r>
            <w:proofErr w:type="spellEnd"/>
            <w:r>
              <w:rPr>
                <w:rFonts w:ascii="Calibri" w:eastAsia="Calibri" w:hAnsi="Calibri" w:cs="Calibri"/>
              </w:rPr>
              <w:t xml:space="preserve"> interview </w:t>
            </w:r>
            <w:proofErr w:type="spellStart"/>
            <w:r>
              <w:rPr>
                <w:rFonts w:ascii="Calibri" w:eastAsia="Calibri" w:hAnsi="Calibri" w:cs="Calibri"/>
              </w:rPr>
              <w:t>sessions</w:t>
            </w:r>
            <w:proofErr w:type="spellEnd"/>
            <w:r>
              <w:rPr>
                <w:rFonts w:ascii="Calibri" w:eastAsia="Calibri" w:hAnsi="Calibri" w:cs="Calibri"/>
              </w:rPr>
              <w:t xml:space="preserve"> </w:t>
            </w:r>
            <w:proofErr w:type="spellStart"/>
            <w:r>
              <w:rPr>
                <w:rFonts w:ascii="Calibri" w:eastAsia="Calibri" w:hAnsi="Calibri" w:cs="Calibri"/>
              </w:rPr>
              <w:t>through</w:t>
            </w:r>
            <w:proofErr w:type="spellEnd"/>
            <w:r>
              <w:rPr>
                <w:rFonts w:ascii="Calibri" w:eastAsia="Calibri" w:hAnsi="Calibri" w:cs="Calibri"/>
              </w:rPr>
              <w:t xml:space="preserve"> Zoom, and </w:t>
            </w:r>
            <w:proofErr w:type="spellStart"/>
            <w:r>
              <w:rPr>
                <w:rFonts w:ascii="Calibri" w:eastAsia="Calibri" w:hAnsi="Calibri" w:cs="Calibri"/>
              </w:rPr>
              <w:t>provide</w:t>
            </w:r>
            <w:proofErr w:type="spellEnd"/>
            <w:r>
              <w:rPr>
                <w:rFonts w:ascii="Calibri" w:eastAsia="Calibri" w:hAnsi="Calibri" w:cs="Calibri"/>
              </w:rPr>
              <w:t xml:space="preserve"> a full </w:t>
            </w:r>
            <w:proofErr w:type="spellStart"/>
            <w:r>
              <w:rPr>
                <w:rFonts w:ascii="Calibri" w:eastAsia="Calibri" w:hAnsi="Calibri" w:cs="Calibri"/>
              </w:rPr>
              <w:t>report</w:t>
            </w:r>
            <w:proofErr w:type="spellEnd"/>
            <w:r>
              <w:rPr>
                <w:rFonts w:ascii="Calibri" w:eastAsia="Calibri" w:hAnsi="Calibri" w:cs="Calibri"/>
              </w:rPr>
              <w:t xml:space="preserve"> of </w:t>
            </w:r>
            <w:proofErr w:type="spellStart"/>
            <w:r>
              <w:rPr>
                <w:rFonts w:ascii="Calibri" w:eastAsia="Calibri" w:hAnsi="Calibri" w:cs="Calibri"/>
              </w:rPr>
              <w:t>rubric</w:t>
            </w:r>
            <w:proofErr w:type="spellEnd"/>
            <w:r>
              <w:rPr>
                <w:rFonts w:ascii="Calibri" w:eastAsia="Calibri" w:hAnsi="Calibri" w:cs="Calibri"/>
              </w:rPr>
              <w:t xml:space="preserve"> </w:t>
            </w:r>
            <w:proofErr w:type="spellStart"/>
            <w:r>
              <w:rPr>
                <w:rFonts w:ascii="Calibri" w:eastAsia="Calibri" w:hAnsi="Calibri" w:cs="Calibri"/>
              </w:rPr>
              <w:t>by</w:t>
            </w:r>
            <w:proofErr w:type="spellEnd"/>
            <w:r>
              <w:rPr>
                <w:rFonts w:ascii="Calibri" w:eastAsia="Calibri" w:hAnsi="Calibri" w:cs="Calibri"/>
              </w:rPr>
              <w:t xml:space="preserve"> Friday </w:t>
            </w:r>
            <w:r>
              <w:rPr>
                <w:rFonts w:ascii="Calibri" w:eastAsia="Calibri" w:hAnsi="Calibri" w:cs="Calibri"/>
                <w:highlight w:val="yellow"/>
              </w:rPr>
              <w:t>(</w:t>
            </w:r>
            <w:proofErr w:type="spellStart"/>
            <w:r>
              <w:rPr>
                <w:rFonts w:ascii="Calibri" w:eastAsia="Calibri" w:hAnsi="Calibri" w:cs="Calibri"/>
                <w:highlight w:val="yellow"/>
              </w:rPr>
              <w:t>deadline</w:t>
            </w:r>
            <w:proofErr w:type="spellEnd"/>
            <w:r>
              <w:rPr>
                <w:rFonts w:ascii="Calibri" w:eastAsia="Calibri" w:hAnsi="Calibri" w:cs="Calibri"/>
                <w:highlight w:val="yellow"/>
              </w:rPr>
              <w:t xml:space="preserve"> date)</w:t>
            </w:r>
          </w:p>
        </w:tc>
      </w:tr>
      <w:tr w:rsidR="006B1757">
        <w:trPr>
          <w:trHeight w:val="840"/>
        </w:trPr>
        <w:tc>
          <w:tcPr>
            <w:tcW w:w="2502" w:type="dxa"/>
            <w:tcBorders>
              <w:top w:val="single" w:sz="6" w:space="0" w:color="CCCCCC"/>
              <w:left w:val="single" w:sz="6" w:space="0" w:color="000000"/>
              <w:bottom w:val="single" w:sz="6" w:space="0" w:color="000000"/>
              <w:right w:val="single" w:sz="6" w:space="0" w:color="000000"/>
            </w:tcBorders>
            <w:shd w:val="clear" w:color="auto" w:fill="auto"/>
            <w:tcMar>
              <w:top w:w="40" w:type="dxa"/>
              <w:left w:w="40" w:type="dxa"/>
              <w:bottom w:w="40" w:type="dxa"/>
              <w:right w:w="40" w:type="dxa"/>
            </w:tcMar>
            <w:vAlign w:val="bottom"/>
          </w:tcPr>
          <w:p w:rsidR="006B1757" w:rsidRDefault="00AE5EF6">
            <w:pPr>
              <w:widowControl w:val="0"/>
              <w:rPr>
                <w:sz w:val="20"/>
                <w:szCs w:val="20"/>
              </w:rPr>
            </w:pPr>
            <w:proofErr w:type="spellStart"/>
            <w:r>
              <w:rPr>
                <w:rFonts w:ascii="Calibri" w:eastAsia="Calibri" w:hAnsi="Calibri" w:cs="Calibri"/>
                <w:b/>
                <w:i/>
              </w:rPr>
              <w:t>Start</w:t>
            </w:r>
            <w:proofErr w:type="spellEnd"/>
            <w:r>
              <w:rPr>
                <w:rFonts w:ascii="Calibri" w:eastAsia="Calibri" w:hAnsi="Calibri" w:cs="Calibri"/>
                <w:b/>
                <w:i/>
              </w:rPr>
              <w:t xml:space="preserve"> </w:t>
            </w:r>
            <w:proofErr w:type="spellStart"/>
            <w:r>
              <w:rPr>
                <w:rFonts w:ascii="Calibri" w:eastAsia="Calibri" w:hAnsi="Calibri" w:cs="Calibri"/>
                <w:b/>
                <w:i/>
              </w:rPr>
              <w:t>the</w:t>
            </w:r>
            <w:proofErr w:type="spellEnd"/>
            <w:r>
              <w:rPr>
                <w:rFonts w:ascii="Calibri" w:eastAsia="Calibri" w:hAnsi="Calibri" w:cs="Calibri"/>
                <w:b/>
                <w:i/>
              </w:rPr>
              <w:t xml:space="preserve"> interview. </w:t>
            </w:r>
            <w:proofErr w:type="spellStart"/>
            <w:r>
              <w:rPr>
                <w:rFonts w:ascii="Calibri" w:eastAsia="Calibri" w:hAnsi="Calibri" w:cs="Calibri"/>
                <w:b/>
                <w:i/>
              </w:rPr>
              <w:t>Mention</w:t>
            </w:r>
            <w:proofErr w:type="spellEnd"/>
            <w:r>
              <w:rPr>
                <w:rFonts w:ascii="Calibri" w:eastAsia="Calibri" w:hAnsi="Calibri" w:cs="Calibri"/>
                <w:b/>
                <w:i/>
              </w:rPr>
              <w:t xml:space="preserve"> </w:t>
            </w:r>
            <w:proofErr w:type="spellStart"/>
            <w:r>
              <w:rPr>
                <w:rFonts w:ascii="Calibri" w:eastAsia="Calibri" w:hAnsi="Calibri" w:cs="Calibri"/>
                <w:b/>
                <w:i/>
              </w:rPr>
              <w:t>this</w:t>
            </w:r>
            <w:proofErr w:type="spellEnd"/>
            <w:r>
              <w:rPr>
                <w:rFonts w:ascii="Calibri" w:eastAsia="Calibri" w:hAnsi="Calibri" w:cs="Calibri"/>
                <w:b/>
                <w:i/>
              </w:rPr>
              <w:t xml:space="preserve"> </w:t>
            </w:r>
            <w:proofErr w:type="spellStart"/>
            <w:r>
              <w:rPr>
                <w:rFonts w:ascii="Calibri" w:eastAsia="Calibri" w:hAnsi="Calibri" w:cs="Calibri"/>
                <w:b/>
                <w:i/>
              </w:rPr>
              <w:t>session</w:t>
            </w:r>
            <w:proofErr w:type="spellEnd"/>
            <w:r>
              <w:rPr>
                <w:rFonts w:ascii="Calibri" w:eastAsia="Calibri" w:hAnsi="Calibri" w:cs="Calibri"/>
                <w:b/>
                <w:i/>
              </w:rPr>
              <w:t xml:space="preserve"> </w:t>
            </w:r>
            <w:proofErr w:type="spellStart"/>
            <w:r>
              <w:rPr>
                <w:rFonts w:ascii="Calibri" w:eastAsia="Calibri" w:hAnsi="Calibri" w:cs="Calibri"/>
                <w:b/>
                <w:i/>
              </w:rPr>
              <w:t>is</w:t>
            </w:r>
            <w:proofErr w:type="spellEnd"/>
            <w:r>
              <w:rPr>
                <w:rFonts w:ascii="Calibri" w:eastAsia="Calibri" w:hAnsi="Calibri" w:cs="Calibri"/>
                <w:b/>
                <w:i/>
              </w:rPr>
              <w:t xml:space="preserve"> </w:t>
            </w:r>
            <w:proofErr w:type="spellStart"/>
            <w:r>
              <w:rPr>
                <w:rFonts w:ascii="Calibri" w:eastAsia="Calibri" w:hAnsi="Calibri" w:cs="Calibri"/>
                <w:b/>
                <w:i/>
              </w:rPr>
              <w:t>being</w:t>
            </w:r>
            <w:proofErr w:type="spellEnd"/>
            <w:r>
              <w:rPr>
                <w:rFonts w:ascii="Calibri" w:eastAsia="Calibri" w:hAnsi="Calibri" w:cs="Calibri"/>
                <w:b/>
                <w:i/>
              </w:rPr>
              <w:t xml:space="preserve"> </w:t>
            </w:r>
            <w:proofErr w:type="spellStart"/>
            <w:r>
              <w:rPr>
                <w:rFonts w:ascii="Calibri" w:eastAsia="Calibri" w:hAnsi="Calibri" w:cs="Calibri"/>
                <w:b/>
                <w:i/>
              </w:rPr>
              <w:t>recorded</w:t>
            </w:r>
            <w:proofErr w:type="spellEnd"/>
            <w:r>
              <w:rPr>
                <w:rFonts w:ascii="Calibri" w:eastAsia="Calibri" w:hAnsi="Calibri" w:cs="Calibri"/>
                <w:b/>
                <w:i/>
              </w:rPr>
              <w:t xml:space="preserve"> </w:t>
            </w:r>
            <w:proofErr w:type="spellStart"/>
            <w:r>
              <w:rPr>
                <w:rFonts w:ascii="Calibri" w:eastAsia="Calibri" w:hAnsi="Calibri" w:cs="Calibri"/>
                <w:b/>
                <w:i/>
              </w:rPr>
              <w:t>for</w:t>
            </w:r>
            <w:proofErr w:type="spellEnd"/>
            <w:r>
              <w:rPr>
                <w:rFonts w:ascii="Calibri" w:eastAsia="Calibri" w:hAnsi="Calibri" w:cs="Calibri"/>
                <w:b/>
                <w:i/>
              </w:rPr>
              <w:t xml:space="preserve"> </w:t>
            </w:r>
            <w:proofErr w:type="spellStart"/>
            <w:r>
              <w:rPr>
                <w:rFonts w:ascii="Calibri" w:eastAsia="Calibri" w:hAnsi="Calibri" w:cs="Calibri"/>
                <w:b/>
                <w:i/>
              </w:rPr>
              <w:t>ensuring</w:t>
            </w:r>
            <w:proofErr w:type="spellEnd"/>
            <w:r>
              <w:rPr>
                <w:rFonts w:ascii="Calibri" w:eastAsia="Calibri" w:hAnsi="Calibri" w:cs="Calibri"/>
                <w:b/>
                <w:i/>
              </w:rPr>
              <w:t xml:space="preserve"> </w:t>
            </w:r>
            <w:proofErr w:type="spellStart"/>
            <w:r>
              <w:rPr>
                <w:rFonts w:ascii="Calibri" w:eastAsia="Calibri" w:hAnsi="Calibri" w:cs="Calibri"/>
                <w:b/>
                <w:i/>
              </w:rPr>
              <w:t>transparency</w:t>
            </w:r>
            <w:proofErr w:type="spellEnd"/>
            <w:r>
              <w:rPr>
                <w:rFonts w:ascii="Calibri" w:eastAsia="Calibri" w:hAnsi="Calibri" w:cs="Calibri"/>
                <w:b/>
                <w:i/>
              </w:rPr>
              <w:t xml:space="preserve"> in </w:t>
            </w:r>
            <w:proofErr w:type="spellStart"/>
            <w:r>
              <w:rPr>
                <w:rFonts w:ascii="Calibri" w:eastAsia="Calibri" w:hAnsi="Calibri" w:cs="Calibri"/>
                <w:b/>
                <w:i/>
              </w:rPr>
              <w:t>the</w:t>
            </w:r>
            <w:proofErr w:type="spellEnd"/>
            <w:r>
              <w:rPr>
                <w:rFonts w:ascii="Calibri" w:eastAsia="Calibri" w:hAnsi="Calibri" w:cs="Calibri"/>
                <w:b/>
                <w:i/>
              </w:rPr>
              <w:t xml:space="preserve"> </w:t>
            </w:r>
            <w:proofErr w:type="spellStart"/>
            <w:r>
              <w:rPr>
                <w:rFonts w:ascii="Calibri" w:eastAsia="Calibri" w:hAnsi="Calibri" w:cs="Calibri"/>
                <w:b/>
                <w:i/>
              </w:rPr>
              <w:t>process</w:t>
            </w:r>
            <w:proofErr w:type="spellEnd"/>
          </w:p>
        </w:tc>
        <w:tc>
          <w:tcPr>
            <w:tcW w:w="7135" w:type="dxa"/>
            <w:tcBorders>
              <w:top w:val="single" w:sz="6" w:space="0" w:color="CCCCCC"/>
              <w:left w:val="single" w:sz="6" w:space="0" w:color="CCCCCC"/>
              <w:bottom w:val="single" w:sz="6" w:space="0" w:color="000000"/>
              <w:right w:val="single" w:sz="6" w:space="0" w:color="000000"/>
            </w:tcBorders>
            <w:shd w:val="clear" w:color="auto" w:fill="E06666"/>
            <w:tcMar>
              <w:top w:w="40" w:type="dxa"/>
              <w:left w:w="40" w:type="dxa"/>
              <w:bottom w:w="40" w:type="dxa"/>
              <w:right w:w="40" w:type="dxa"/>
            </w:tcMar>
            <w:vAlign w:val="center"/>
          </w:tcPr>
          <w:p w:rsidR="006B1757" w:rsidRDefault="00AE5EF6">
            <w:pPr>
              <w:widowControl w:val="0"/>
              <w:rPr>
                <w:sz w:val="20"/>
                <w:szCs w:val="20"/>
              </w:rPr>
            </w:pPr>
            <w:proofErr w:type="spellStart"/>
            <w:r>
              <w:rPr>
                <w:rFonts w:ascii="Calibri" w:eastAsia="Calibri" w:hAnsi="Calibri" w:cs="Calibri"/>
                <w:b/>
                <w:i/>
              </w:rPr>
              <w:t>Icebreaker</w:t>
            </w:r>
            <w:proofErr w:type="spellEnd"/>
            <w:r>
              <w:rPr>
                <w:rFonts w:ascii="Calibri" w:eastAsia="Calibri" w:hAnsi="Calibri" w:cs="Calibri"/>
                <w:b/>
                <w:i/>
              </w:rPr>
              <w:t xml:space="preserve">: Introduce </w:t>
            </w:r>
            <w:proofErr w:type="spellStart"/>
            <w:r>
              <w:rPr>
                <w:rFonts w:ascii="Calibri" w:eastAsia="Calibri" w:hAnsi="Calibri" w:cs="Calibri"/>
                <w:b/>
                <w:i/>
              </w:rPr>
              <w:t>yourself</w:t>
            </w:r>
            <w:proofErr w:type="spellEnd"/>
            <w:r>
              <w:rPr>
                <w:rFonts w:ascii="Calibri" w:eastAsia="Calibri" w:hAnsi="Calibri" w:cs="Calibri"/>
                <w:b/>
                <w:i/>
              </w:rPr>
              <w:t xml:space="preserve"> (Full </w:t>
            </w:r>
            <w:proofErr w:type="spellStart"/>
            <w:r>
              <w:rPr>
                <w:rFonts w:ascii="Calibri" w:eastAsia="Calibri" w:hAnsi="Calibri" w:cs="Calibri"/>
                <w:b/>
                <w:i/>
              </w:rPr>
              <w:t>Name</w:t>
            </w:r>
            <w:proofErr w:type="spellEnd"/>
            <w:r>
              <w:rPr>
                <w:rFonts w:ascii="Calibri" w:eastAsia="Calibri" w:hAnsi="Calibri" w:cs="Calibri"/>
                <w:b/>
                <w:i/>
              </w:rPr>
              <w:t xml:space="preserve">, </w:t>
            </w:r>
            <w:proofErr w:type="spellStart"/>
            <w:r>
              <w:rPr>
                <w:rFonts w:ascii="Calibri" w:eastAsia="Calibri" w:hAnsi="Calibri" w:cs="Calibri"/>
                <w:b/>
                <w:i/>
              </w:rPr>
              <w:t>School</w:t>
            </w:r>
            <w:proofErr w:type="spellEnd"/>
            <w:r>
              <w:rPr>
                <w:rFonts w:ascii="Calibri" w:eastAsia="Calibri" w:hAnsi="Calibri" w:cs="Calibri"/>
                <w:b/>
                <w:i/>
              </w:rPr>
              <w:t xml:space="preserve"> </w:t>
            </w:r>
            <w:proofErr w:type="spellStart"/>
            <w:r>
              <w:rPr>
                <w:rFonts w:ascii="Calibri" w:eastAsia="Calibri" w:hAnsi="Calibri" w:cs="Calibri"/>
                <w:b/>
                <w:i/>
              </w:rPr>
              <w:t>where</w:t>
            </w:r>
            <w:proofErr w:type="spellEnd"/>
            <w:r>
              <w:rPr>
                <w:rFonts w:ascii="Calibri" w:eastAsia="Calibri" w:hAnsi="Calibri" w:cs="Calibri"/>
                <w:b/>
                <w:i/>
              </w:rPr>
              <w:t xml:space="preserve"> </w:t>
            </w:r>
            <w:proofErr w:type="spellStart"/>
            <w:r>
              <w:rPr>
                <w:rFonts w:ascii="Calibri" w:eastAsia="Calibri" w:hAnsi="Calibri" w:cs="Calibri"/>
                <w:b/>
                <w:i/>
              </w:rPr>
              <w:t>you</w:t>
            </w:r>
            <w:proofErr w:type="spellEnd"/>
            <w:r>
              <w:rPr>
                <w:rFonts w:ascii="Calibri" w:eastAsia="Calibri" w:hAnsi="Calibri" w:cs="Calibri"/>
                <w:b/>
                <w:i/>
              </w:rPr>
              <w:t xml:space="preserve"> </w:t>
            </w:r>
            <w:proofErr w:type="spellStart"/>
            <w:r>
              <w:rPr>
                <w:rFonts w:ascii="Calibri" w:eastAsia="Calibri" w:hAnsi="Calibri" w:cs="Calibri"/>
                <w:b/>
                <w:i/>
              </w:rPr>
              <w:t>t</w:t>
            </w:r>
            <w:r>
              <w:rPr>
                <w:rFonts w:ascii="Calibri" w:eastAsia="Calibri" w:hAnsi="Calibri" w:cs="Calibri"/>
                <w:b/>
                <w:i/>
                <w:highlight w:val="yellow"/>
              </w:rPr>
              <w:t>each</w:t>
            </w:r>
            <w:proofErr w:type="spellEnd"/>
            <w:r>
              <w:rPr>
                <w:rFonts w:ascii="Calibri" w:eastAsia="Calibri" w:hAnsi="Calibri" w:cs="Calibri"/>
                <w:b/>
                <w:i/>
                <w:highlight w:val="yellow"/>
              </w:rPr>
              <w:t xml:space="preserve">, </w:t>
            </w:r>
            <w:proofErr w:type="spellStart"/>
            <w:r>
              <w:rPr>
                <w:rFonts w:ascii="Calibri" w:eastAsia="Calibri" w:hAnsi="Calibri" w:cs="Calibri"/>
                <w:b/>
                <w:i/>
                <w:highlight w:val="yellow"/>
              </w:rPr>
              <w:t>where</w:t>
            </w:r>
            <w:proofErr w:type="spellEnd"/>
            <w:r>
              <w:rPr>
                <w:rFonts w:ascii="Calibri" w:eastAsia="Calibri" w:hAnsi="Calibri" w:cs="Calibri"/>
                <w:b/>
                <w:i/>
                <w:highlight w:val="yellow"/>
              </w:rPr>
              <w:t xml:space="preserve"> </w:t>
            </w:r>
            <w:proofErr w:type="spellStart"/>
            <w:r>
              <w:rPr>
                <w:rFonts w:ascii="Calibri" w:eastAsia="Calibri" w:hAnsi="Calibri" w:cs="Calibri"/>
                <w:b/>
                <w:i/>
              </w:rPr>
              <w:t>you</w:t>
            </w:r>
            <w:proofErr w:type="spellEnd"/>
            <w:r>
              <w:rPr>
                <w:rFonts w:ascii="Calibri" w:eastAsia="Calibri" w:hAnsi="Calibri" w:cs="Calibri"/>
                <w:b/>
                <w:i/>
              </w:rPr>
              <w:t xml:space="preserve"> do </w:t>
            </w:r>
            <w:proofErr w:type="spellStart"/>
            <w:r>
              <w:rPr>
                <w:rFonts w:ascii="Calibri" w:eastAsia="Calibri" w:hAnsi="Calibri" w:cs="Calibri"/>
                <w:b/>
                <w:i/>
              </w:rPr>
              <w:t>your</w:t>
            </w:r>
            <w:proofErr w:type="spellEnd"/>
            <w:r>
              <w:rPr>
                <w:rFonts w:ascii="Calibri" w:eastAsia="Calibri" w:hAnsi="Calibri" w:cs="Calibri"/>
                <w:b/>
                <w:i/>
              </w:rPr>
              <w:t xml:space="preserve"> </w:t>
            </w:r>
            <w:proofErr w:type="spellStart"/>
            <w:r>
              <w:rPr>
                <w:rFonts w:ascii="Calibri" w:eastAsia="Calibri" w:hAnsi="Calibri" w:cs="Calibri"/>
                <w:b/>
                <w:i/>
              </w:rPr>
              <w:t>research</w:t>
            </w:r>
            <w:proofErr w:type="spellEnd"/>
            <w:r>
              <w:rPr>
                <w:rFonts w:ascii="Calibri" w:eastAsia="Calibri" w:hAnsi="Calibri" w:cs="Calibri"/>
                <w:b/>
                <w:i/>
              </w:rPr>
              <w:t xml:space="preserve">) and </w:t>
            </w:r>
            <w:proofErr w:type="spellStart"/>
            <w:r>
              <w:rPr>
                <w:rFonts w:ascii="Calibri" w:eastAsia="Calibri" w:hAnsi="Calibri" w:cs="Calibri"/>
                <w:b/>
                <w:i/>
              </w:rPr>
              <w:t>congratulate</w:t>
            </w:r>
            <w:proofErr w:type="spellEnd"/>
            <w:r>
              <w:rPr>
                <w:rFonts w:ascii="Calibri" w:eastAsia="Calibri" w:hAnsi="Calibri" w:cs="Calibri"/>
                <w:b/>
                <w:i/>
              </w:rPr>
              <w:t xml:space="preserve"> </w:t>
            </w:r>
            <w:proofErr w:type="spellStart"/>
            <w:r>
              <w:rPr>
                <w:rFonts w:ascii="Calibri" w:eastAsia="Calibri" w:hAnsi="Calibri" w:cs="Calibri"/>
                <w:b/>
                <w:i/>
              </w:rPr>
              <w:t>the</w:t>
            </w:r>
            <w:proofErr w:type="spellEnd"/>
            <w:r>
              <w:rPr>
                <w:rFonts w:ascii="Calibri" w:eastAsia="Calibri" w:hAnsi="Calibri" w:cs="Calibri"/>
                <w:b/>
                <w:i/>
              </w:rPr>
              <w:t xml:space="preserve"> </w:t>
            </w:r>
            <w:proofErr w:type="spellStart"/>
            <w:r>
              <w:rPr>
                <w:rFonts w:ascii="Calibri" w:eastAsia="Calibri" w:hAnsi="Calibri" w:cs="Calibri"/>
                <w:b/>
                <w:i/>
              </w:rPr>
              <w:t>student</w:t>
            </w:r>
            <w:proofErr w:type="spellEnd"/>
            <w:r>
              <w:rPr>
                <w:rFonts w:ascii="Calibri" w:eastAsia="Calibri" w:hAnsi="Calibri" w:cs="Calibri"/>
                <w:b/>
                <w:i/>
              </w:rPr>
              <w:t xml:space="preserve"> </w:t>
            </w:r>
            <w:proofErr w:type="spellStart"/>
            <w:r>
              <w:rPr>
                <w:rFonts w:ascii="Calibri" w:eastAsia="Calibri" w:hAnsi="Calibri" w:cs="Calibri"/>
                <w:b/>
                <w:i/>
              </w:rPr>
              <w:t>for</w:t>
            </w:r>
            <w:proofErr w:type="spellEnd"/>
            <w:r>
              <w:rPr>
                <w:rFonts w:ascii="Calibri" w:eastAsia="Calibri" w:hAnsi="Calibri" w:cs="Calibri"/>
                <w:b/>
                <w:i/>
              </w:rPr>
              <w:t xml:space="preserve"> </w:t>
            </w:r>
            <w:proofErr w:type="spellStart"/>
            <w:r>
              <w:rPr>
                <w:rFonts w:ascii="Calibri" w:eastAsia="Calibri" w:hAnsi="Calibri" w:cs="Calibri"/>
                <w:b/>
                <w:i/>
              </w:rPr>
              <w:t>his</w:t>
            </w:r>
            <w:proofErr w:type="spellEnd"/>
            <w:r>
              <w:rPr>
                <w:rFonts w:ascii="Calibri" w:eastAsia="Calibri" w:hAnsi="Calibri" w:cs="Calibri"/>
                <w:b/>
                <w:i/>
              </w:rPr>
              <w:t>/</w:t>
            </w:r>
            <w:proofErr w:type="spellStart"/>
            <w:r>
              <w:rPr>
                <w:rFonts w:ascii="Calibri" w:eastAsia="Calibri" w:hAnsi="Calibri" w:cs="Calibri"/>
                <w:b/>
                <w:i/>
              </w:rPr>
              <w:t>her</w:t>
            </w:r>
            <w:proofErr w:type="spellEnd"/>
            <w:r>
              <w:rPr>
                <w:rFonts w:ascii="Calibri" w:eastAsia="Calibri" w:hAnsi="Calibri" w:cs="Calibri"/>
                <w:b/>
                <w:i/>
              </w:rPr>
              <w:t xml:space="preserve"> </w:t>
            </w:r>
            <w:proofErr w:type="spellStart"/>
            <w:r>
              <w:rPr>
                <w:rFonts w:ascii="Calibri" w:eastAsia="Calibri" w:hAnsi="Calibri" w:cs="Calibri"/>
                <w:b/>
                <w:i/>
              </w:rPr>
              <w:t>nomination</w:t>
            </w:r>
            <w:proofErr w:type="spellEnd"/>
            <w:r>
              <w:rPr>
                <w:rFonts w:ascii="Calibri" w:eastAsia="Calibri" w:hAnsi="Calibri" w:cs="Calibri"/>
                <w:b/>
                <w:i/>
              </w:rPr>
              <w:t xml:space="preserve">. </w:t>
            </w:r>
            <w:proofErr w:type="spellStart"/>
            <w:r>
              <w:rPr>
                <w:rFonts w:ascii="Calibri" w:eastAsia="Calibri" w:hAnsi="Calibri" w:cs="Calibri"/>
                <w:b/>
                <w:i/>
              </w:rPr>
              <w:t>Start</w:t>
            </w:r>
            <w:proofErr w:type="spellEnd"/>
            <w:r>
              <w:rPr>
                <w:rFonts w:ascii="Calibri" w:eastAsia="Calibri" w:hAnsi="Calibri" w:cs="Calibri"/>
                <w:b/>
                <w:i/>
              </w:rPr>
              <w:t xml:space="preserve"> </w:t>
            </w:r>
            <w:proofErr w:type="spellStart"/>
            <w:r>
              <w:rPr>
                <w:rFonts w:ascii="Calibri" w:eastAsia="Calibri" w:hAnsi="Calibri" w:cs="Calibri"/>
                <w:b/>
                <w:i/>
              </w:rPr>
              <w:t>the</w:t>
            </w:r>
            <w:proofErr w:type="spellEnd"/>
            <w:r>
              <w:rPr>
                <w:rFonts w:ascii="Calibri" w:eastAsia="Calibri" w:hAnsi="Calibri" w:cs="Calibri"/>
                <w:b/>
                <w:i/>
              </w:rPr>
              <w:t xml:space="preserve"> </w:t>
            </w:r>
            <w:proofErr w:type="spellStart"/>
            <w:r>
              <w:rPr>
                <w:rFonts w:ascii="Calibri" w:eastAsia="Calibri" w:hAnsi="Calibri" w:cs="Calibri"/>
                <w:b/>
                <w:i/>
              </w:rPr>
              <w:t>Conversation</w:t>
            </w:r>
            <w:proofErr w:type="spellEnd"/>
            <w:r>
              <w:rPr>
                <w:rFonts w:ascii="Calibri" w:eastAsia="Calibri" w:hAnsi="Calibri" w:cs="Calibri"/>
                <w:b/>
                <w:i/>
              </w:rPr>
              <w:t xml:space="preserve"> </w:t>
            </w:r>
            <w:proofErr w:type="spellStart"/>
            <w:r>
              <w:rPr>
                <w:rFonts w:ascii="Calibri" w:eastAsia="Calibri" w:hAnsi="Calibri" w:cs="Calibri"/>
                <w:b/>
                <w:i/>
              </w:rPr>
              <w:t>with</w:t>
            </w:r>
            <w:proofErr w:type="spellEnd"/>
            <w:r>
              <w:rPr>
                <w:rFonts w:ascii="Calibri" w:eastAsia="Calibri" w:hAnsi="Calibri" w:cs="Calibri"/>
                <w:b/>
                <w:i/>
              </w:rPr>
              <w:t xml:space="preserve"> </w:t>
            </w:r>
            <w:proofErr w:type="spellStart"/>
            <w:r>
              <w:rPr>
                <w:rFonts w:ascii="Calibri" w:eastAsia="Calibri" w:hAnsi="Calibri" w:cs="Calibri"/>
                <w:b/>
                <w:i/>
              </w:rPr>
              <w:t>your</w:t>
            </w:r>
            <w:proofErr w:type="spellEnd"/>
            <w:r>
              <w:rPr>
                <w:rFonts w:ascii="Calibri" w:eastAsia="Calibri" w:hAnsi="Calibri" w:cs="Calibri"/>
                <w:b/>
                <w:i/>
              </w:rPr>
              <w:t xml:space="preserve"> </w:t>
            </w:r>
            <w:proofErr w:type="spellStart"/>
            <w:r>
              <w:rPr>
                <w:rFonts w:ascii="Calibri" w:eastAsia="Calibri" w:hAnsi="Calibri" w:cs="Calibri"/>
                <w:b/>
                <w:i/>
              </w:rPr>
              <w:t>first</w:t>
            </w:r>
            <w:proofErr w:type="spellEnd"/>
            <w:r>
              <w:rPr>
                <w:rFonts w:ascii="Calibri" w:eastAsia="Calibri" w:hAnsi="Calibri" w:cs="Calibri"/>
                <w:b/>
                <w:i/>
              </w:rPr>
              <w:t xml:space="preserve"> </w:t>
            </w:r>
            <w:proofErr w:type="spellStart"/>
            <w:r>
              <w:rPr>
                <w:rFonts w:ascii="Calibri" w:eastAsia="Calibri" w:hAnsi="Calibri" w:cs="Calibri"/>
                <w:b/>
                <w:i/>
              </w:rPr>
              <w:t>selected</w:t>
            </w:r>
            <w:proofErr w:type="spellEnd"/>
            <w:r>
              <w:rPr>
                <w:rFonts w:ascii="Calibri" w:eastAsia="Calibri" w:hAnsi="Calibri" w:cs="Calibri"/>
                <w:b/>
                <w:i/>
              </w:rPr>
              <w:t xml:space="preserve"> </w:t>
            </w:r>
            <w:proofErr w:type="spellStart"/>
            <w:r>
              <w:rPr>
                <w:rFonts w:ascii="Calibri" w:eastAsia="Calibri" w:hAnsi="Calibri" w:cs="Calibri"/>
                <w:b/>
                <w:i/>
              </w:rPr>
              <w:t>question</w:t>
            </w:r>
            <w:proofErr w:type="spellEnd"/>
          </w:p>
        </w:tc>
      </w:tr>
      <w:tr w:rsidR="006B1757">
        <w:trPr>
          <w:trHeight w:val="315"/>
        </w:trPr>
        <w:tc>
          <w:tcPr>
            <w:tcW w:w="2502" w:type="dxa"/>
            <w:vMerge w:val="restart"/>
            <w:tcBorders>
              <w:top w:val="single" w:sz="6" w:space="0" w:color="CCCCCC"/>
              <w:left w:val="single" w:sz="6" w:space="0" w:color="000000"/>
              <w:bottom w:val="single" w:sz="6" w:space="0" w:color="000000"/>
              <w:right w:val="single" w:sz="6" w:space="0" w:color="000000"/>
            </w:tcBorders>
            <w:shd w:val="clear" w:color="auto" w:fill="0B5394"/>
            <w:tcMar>
              <w:top w:w="40" w:type="dxa"/>
              <w:left w:w="40" w:type="dxa"/>
              <w:bottom w:w="40" w:type="dxa"/>
              <w:right w:w="40" w:type="dxa"/>
            </w:tcMar>
            <w:vAlign w:val="center"/>
          </w:tcPr>
          <w:p w:rsidR="006B1757" w:rsidRDefault="00AE5EF6">
            <w:pPr>
              <w:widowControl w:val="0"/>
              <w:rPr>
                <w:rFonts w:ascii="Calibri" w:eastAsia="Calibri" w:hAnsi="Calibri" w:cs="Calibri"/>
                <w:b/>
                <w:color w:val="FFFFFF"/>
              </w:rPr>
            </w:pPr>
            <w:proofErr w:type="spellStart"/>
            <w:r>
              <w:rPr>
                <w:rFonts w:ascii="Calibri" w:eastAsia="Calibri" w:hAnsi="Calibri" w:cs="Calibri"/>
                <w:b/>
                <w:color w:val="FFFFFF"/>
              </w:rPr>
              <w:t>Suggested</w:t>
            </w:r>
            <w:proofErr w:type="spellEnd"/>
            <w:r>
              <w:rPr>
                <w:rFonts w:ascii="Calibri" w:eastAsia="Calibri" w:hAnsi="Calibri" w:cs="Calibri"/>
                <w:b/>
                <w:color w:val="FFFFFF"/>
              </w:rPr>
              <w:t xml:space="preserve"> </w:t>
            </w:r>
            <w:proofErr w:type="spellStart"/>
            <w:r>
              <w:rPr>
                <w:rFonts w:ascii="Calibri" w:eastAsia="Calibri" w:hAnsi="Calibri" w:cs="Calibri"/>
                <w:b/>
                <w:color w:val="FFFFFF"/>
              </w:rPr>
              <w:t>questions</w:t>
            </w:r>
            <w:proofErr w:type="spellEnd"/>
            <w:r>
              <w:rPr>
                <w:rFonts w:ascii="Calibri" w:eastAsia="Calibri" w:hAnsi="Calibri" w:cs="Calibri"/>
                <w:b/>
                <w:color w:val="FFFFFF"/>
              </w:rPr>
              <w:t xml:space="preserve"> </w:t>
            </w:r>
            <w:proofErr w:type="spellStart"/>
            <w:r>
              <w:rPr>
                <w:rFonts w:ascii="Calibri" w:eastAsia="Calibri" w:hAnsi="Calibri" w:cs="Calibri"/>
                <w:b/>
                <w:color w:val="FFFFFF"/>
              </w:rPr>
              <w:t>for</w:t>
            </w:r>
            <w:proofErr w:type="spellEnd"/>
            <w:r>
              <w:rPr>
                <w:rFonts w:ascii="Calibri" w:eastAsia="Calibri" w:hAnsi="Calibri" w:cs="Calibri"/>
                <w:b/>
                <w:color w:val="FFFFFF"/>
              </w:rPr>
              <w:t xml:space="preserve"> interview (</w:t>
            </w:r>
            <w:proofErr w:type="spellStart"/>
            <w:r>
              <w:rPr>
                <w:rFonts w:ascii="Calibri" w:eastAsia="Calibri" w:hAnsi="Calibri" w:cs="Calibri"/>
                <w:b/>
                <w:color w:val="FFFFFF"/>
              </w:rPr>
              <w:t>Every</w:t>
            </w:r>
            <w:proofErr w:type="spellEnd"/>
            <w:r>
              <w:rPr>
                <w:rFonts w:ascii="Calibri" w:eastAsia="Calibri" w:hAnsi="Calibri" w:cs="Calibri"/>
                <w:b/>
                <w:color w:val="FFFFFF"/>
              </w:rPr>
              <w:t xml:space="preserve"> </w:t>
            </w:r>
            <w:proofErr w:type="spellStart"/>
            <w:r>
              <w:rPr>
                <w:rFonts w:ascii="Calibri" w:eastAsia="Calibri" w:hAnsi="Calibri" w:cs="Calibri"/>
                <w:b/>
                <w:color w:val="FFFFFF"/>
              </w:rPr>
              <w:t>interviewer</w:t>
            </w:r>
            <w:proofErr w:type="spellEnd"/>
            <w:r>
              <w:rPr>
                <w:rFonts w:ascii="Calibri" w:eastAsia="Calibri" w:hAnsi="Calibri" w:cs="Calibri"/>
                <w:b/>
                <w:color w:val="FFFFFF"/>
              </w:rPr>
              <w:t xml:space="preserve"> </w:t>
            </w:r>
            <w:proofErr w:type="spellStart"/>
            <w:r>
              <w:rPr>
                <w:rFonts w:ascii="Calibri" w:eastAsia="Calibri" w:hAnsi="Calibri" w:cs="Calibri"/>
                <w:b/>
                <w:color w:val="FFFFFF"/>
              </w:rPr>
              <w:t>will</w:t>
            </w:r>
            <w:proofErr w:type="spellEnd"/>
            <w:r>
              <w:rPr>
                <w:rFonts w:ascii="Calibri" w:eastAsia="Calibri" w:hAnsi="Calibri" w:cs="Calibri"/>
                <w:b/>
                <w:color w:val="FFFFFF"/>
              </w:rPr>
              <w:t xml:space="preserve"> </w:t>
            </w:r>
            <w:proofErr w:type="spellStart"/>
            <w:r>
              <w:rPr>
                <w:rFonts w:ascii="Calibri" w:eastAsia="Calibri" w:hAnsi="Calibri" w:cs="Calibri"/>
                <w:b/>
                <w:color w:val="FFFFFF"/>
              </w:rPr>
              <w:t>choose</w:t>
            </w:r>
            <w:proofErr w:type="spellEnd"/>
            <w:r>
              <w:rPr>
                <w:rFonts w:ascii="Calibri" w:eastAsia="Calibri" w:hAnsi="Calibri" w:cs="Calibri"/>
                <w:b/>
                <w:color w:val="FFFFFF"/>
              </w:rPr>
              <w:t xml:space="preserve"> 2 </w:t>
            </w:r>
            <w:proofErr w:type="spellStart"/>
            <w:r>
              <w:rPr>
                <w:rFonts w:ascii="Calibri" w:eastAsia="Calibri" w:hAnsi="Calibri" w:cs="Calibri"/>
                <w:b/>
                <w:color w:val="FFFFFF"/>
              </w:rPr>
              <w:t>questions</w:t>
            </w:r>
            <w:proofErr w:type="spellEnd"/>
            <w:r>
              <w:rPr>
                <w:rFonts w:ascii="Calibri" w:eastAsia="Calibri" w:hAnsi="Calibri" w:cs="Calibri"/>
                <w:b/>
                <w:color w:val="FFFFFF"/>
              </w:rPr>
              <w:t>)</w:t>
            </w:r>
          </w:p>
        </w:tc>
        <w:tc>
          <w:tcPr>
            <w:tcW w:w="713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vAlign w:val="bottom"/>
          </w:tcPr>
          <w:p w:rsidR="006B1757" w:rsidRDefault="00AE5EF6">
            <w:pPr>
              <w:widowControl w:val="0"/>
              <w:rPr>
                <w:sz w:val="20"/>
                <w:szCs w:val="20"/>
              </w:rPr>
            </w:pPr>
            <w:r>
              <w:rPr>
                <w:sz w:val="20"/>
                <w:szCs w:val="20"/>
              </w:rPr>
              <w:t xml:space="preserve">1. </w:t>
            </w:r>
            <w:proofErr w:type="spellStart"/>
            <w:r>
              <w:rPr>
                <w:sz w:val="20"/>
                <w:szCs w:val="20"/>
              </w:rPr>
              <w:t>What’s</w:t>
            </w:r>
            <w:proofErr w:type="spellEnd"/>
            <w:r>
              <w:rPr>
                <w:sz w:val="20"/>
                <w:szCs w:val="20"/>
              </w:rPr>
              <w:t xml:space="preserve"> </w:t>
            </w:r>
            <w:proofErr w:type="spellStart"/>
            <w:r>
              <w:rPr>
                <w:sz w:val="20"/>
                <w:szCs w:val="20"/>
              </w:rPr>
              <w:t>your</w:t>
            </w:r>
            <w:proofErr w:type="spellEnd"/>
            <w:r>
              <w:rPr>
                <w:sz w:val="20"/>
                <w:szCs w:val="20"/>
              </w:rPr>
              <w:t xml:space="preserve"> </w:t>
            </w:r>
            <w:proofErr w:type="spellStart"/>
            <w:r>
              <w:rPr>
                <w:sz w:val="20"/>
                <w:szCs w:val="20"/>
              </w:rPr>
              <w:t>life</w:t>
            </w:r>
            <w:proofErr w:type="spellEnd"/>
            <w:r>
              <w:rPr>
                <w:sz w:val="20"/>
                <w:szCs w:val="20"/>
              </w:rPr>
              <w:t xml:space="preserve"> plan </w:t>
            </w:r>
            <w:proofErr w:type="spellStart"/>
            <w:r>
              <w:rPr>
                <w:sz w:val="20"/>
                <w:szCs w:val="20"/>
              </w:rPr>
              <w:t>for</w:t>
            </w:r>
            <w:proofErr w:type="spellEnd"/>
            <w:r>
              <w:rPr>
                <w:sz w:val="20"/>
                <w:szCs w:val="20"/>
              </w:rPr>
              <w:t xml:space="preserve"> </w:t>
            </w:r>
            <w:proofErr w:type="spellStart"/>
            <w:r>
              <w:rPr>
                <w:sz w:val="20"/>
                <w:szCs w:val="20"/>
              </w:rPr>
              <w:t>the</w:t>
            </w:r>
            <w:proofErr w:type="spellEnd"/>
            <w:r>
              <w:rPr>
                <w:sz w:val="20"/>
                <w:szCs w:val="20"/>
              </w:rPr>
              <w:t xml:space="preserve"> </w:t>
            </w:r>
            <w:proofErr w:type="spellStart"/>
            <w:r>
              <w:rPr>
                <w:sz w:val="20"/>
                <w:szCs w:val="20"/>
              </w:rPr>
              <w:t>next</w:t>
            </w:r>
            <w:proofErr w:type="spellEnd"/>
            <w:r>
              <w:rPr>
                <w:sz w:val="20"/>
                <w:szCs w:val="20"/>
              </w:rPr>
              <w:t xml:space="preserve"> 5 </w:t>
            </w:r>
            <w:proofErr w:type="spellStart"/>
            <w:r>
              <w:rPr>
                <w:sz w:val="20"/>
                <w:szCs w:val="20"/>
              </w:rPr>
              <w:t>years</w:t>
            </w:r>
            <w:proofErr w:type="spellEnd"/>
            <w:r>
              <w:rPr>
                <w:sz w:val="20"/>
                <w:szCs w:val="20"/>
              </w:rPr>
              <w:t>?</w:t>
            </w:r>
          </w:p>
        </w:tc>
      </w:tr>
      <w:tr w:rsidR="006B1757">
        <w:trPr>
          <w:trHeight w:val="315"/>
        </w:trPr>
        <w:tc>
          <w:tcPr>
            <w:tcW w:w="2502" w:type="dxa"/>
            <w:vMerge/>
            <w:tcBorders>
              <w:bottom w:val="single" w:sz="6" w:space="0" w:color="000000"/>
              <w:right w:val="single" w:sz="6" w:space="0" w:color="000000"/>
            </w:tcBorders>
            <w:shd w:val="clear" w:color="auto" w:fill="auto"/>
            <w:tcMar>
              <w:top w:w="100" w:type="dxa"/>
              <w:left w:w="100" w:type="dxa"/>
              <w:bottom w:w="100" w:type="dxa"/>
              <w:right w:w="100" w:type="dxa"/>
            </w:tcMar>
          </w:tcPr>
          <w:p w:rsidR="006B1757" w:rsidRDefault="006B1757">
            <w:pPr>
              <w:widowControl w:val="0"/>
              <w:rPr>
                <w:sz w:val="20"/>
                <w:szCs w:val="20"/>
              </w:rPr>
            </w:pPr>
          </w:p>
        </w:tc>
        <w:tc>
          <w:tcPr>
            <w:tcW w:w="713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vAlign w:val="bottom"/>
          </w:tcPr>
          <w:p w:rsidR="006B1757" w:rsidRDefault="00AE5EF6">
            <w:pPr>
              <w:widowControl w:val="0"/>
              <w:rPr>
                <w:sz w:val="20"/>
                <w:szCs w:val="20"/>
              </w:rPr>
            </w:pPr>
            <w:r>
              <w:rPr>
                <w:sz w:val="20"/>
                <w:szCs w:val="20"/>
              </w:rPr>
              <w:t xml:space="preserve">2. </w:t>
            </w:r>
            <w:proofErr w:type="spellStart"/>
            <w:r>
              <w:rPr>
                <w:sz w:val="20"/>
                <w:szCs w:val="20"/>
              </w:rPr>
              <w:t>What’s</w:t>
            </w:r>
            <w:proofErr w:type="spellEnd"/>
            <w:r>
              <w:rPr>
                <w:sz w:val="20"/>
                <w:szCs w:val="20"/>
              </w:rPr>
              <w:t xml:space="preserve"> </w:t>
            </w:r>
            <w:proofErr w:type="spellStart"/>
            <w:r>
              <w:rPr>
                <w:sz w:val="20"/>
                <w:szCs w:val="20"/>
              </w:rPr>
              <w:t>your</w:t>
            </w:r>
            <w:proofErr w:type="spellEnd"/>
            <w:r>
              <w:rPr>
                <w:sz w:val="20"/>
                <w:szCs w:val="20"/>
              </w:rPr>
              <w:t xml:space="preserve"> </w:t>
            </w:r>
            <w:proofErr w:type="spellStart"/>
            <w:r>
              <w:rPr>
                <w:sz w:val="20"/>
                <w:szCs w:val="20"/>
              </w:rPr>
              <w:t>motivation</w:t>
            </w:r>
            <w:proofErr w:type="spellEnd"/>
            <w:r>
              <w:rPr>
                <w:sz w:val="20"/>
                <w:szCs w:val="20"/>
              </w:rPr>
              <w:t xml:space="preserve"> to be </w:t>
            </w:r>
            <w:proofErr w:type="spellStart"/>
            <w:r>
              <w:rPr>
                <w:sz w:val="20"/>
                <w:szCs w:val="20"/>
              </w:rPr>
              <w:t>part</w:t>
            </w:r>
            <w:proofErr w:type="spellEnd"/>
            <w:r>
              <w:rPr>
                <w:sz w:val="20"/>
                <w:szCs w:val="20"/>
              </w:rPr>
              <w:t xml:space="preserve"> of Honores Vanguardia, and </w:t>
            </w:r>
            <w:proofErr w:type="spellStart"/>
            <w:r>
              <w:rPr>
                <w:sz w:val="20"/>
                <w:szCs w:val="20"/>
              </w:rPr>
              <w:t>how</w:t>
            </w:r>
            <w:proofErr w:type="spellEnd"/>
            <w:r>
              <w:rPr>
                <w:sz w:val="20"/>
                <w:szCs w:val="20"/>
              </w:rPr>
              <w:t xml:space="preserve"> </w:t>
            </w:r>
            <w:proofErr w:type="spellStart"/>
            <w:r>
              <w:rPr>
                <w:sz w:val="20"/>
                <w:szCs w:val="20"/>
              </w:rPr>
              <w:t>will</w:t>
            </w:r>
            <w:proofErr w:type="spellEnd"/>
            <w:r>
              <w:rPr>
                <w:sz w:val="20"/>
                <w:szCs w:val="20"/>
              </w:rPr>
              <w:t xml:space="preserve"> </w:t>
            </w:r>
            <w:proofErr w:type="spellStart"/>
            <w:r>
              <w:rPr>
                <w:sz w:val="20"/>
                <w:szCs w:val="20"/>
              </w:rPr>
              <w:t>it</w:t>
            </w:r>
            <w:proofErr w:type="spellEnd"/>
            <w:r>
              <w:rPr>
                <w:sz w:val="20"/>
                <w:szCs w:val="20"/>
                <w:highlight w:val="yellow"/>
              </w:rPr>
              <w:t xml:space="preserve"> </w:t>
            </w:r>
            <w:proofErr w:type="spellStart"/>
            <w:r>
              <w:rPr>
                <w:sz w:val="20"/>
                <w:szCs w:val="20"/>
              </w:rPr>
              <w:t>contribute</w:t>
            </w:r>
            <w:proofErr w:type="spellEnd"/>
            <w:r>
              <w:rPr>
                <w:sz w:val="20"/>
                <w:szCs w:val="20"/>
              </w:rPr>
              <w:t xml:space="preserve"> to </w:t>
            </w:r>
            <w:proofErr w:type="spellStart"/>
            <w:r>
              <w:rPr>
                <w:sz w:val="20"/>
                <w:szCs w:val="20"/>
              </w:rPr>
              <w:t>the</w:t>
            </w:r>
            <w:proofErr w:type="spellEnd"/>
            <w:r>
              <w:rPr>
                <w:sz w:val="20"/>
                <w:szCs w:val="20"/>
              </w:rPr>
              <w:t xml:space="preserve"> </w:t>
            </w:r>
            <w:proofErr w:type="spellStart"/>
            <w:r>
              <w:rPr>
                <w:sz w:val="20"/>
                <w:szCs w:val="20"/>
              </w:rPr>
              <w:t>program</w:t>
            </w:r>
            <w:proofErr w:type="spellEnd"/>
            <w:r>
              <w:rPr>
                <w:sz w:val="20"/>
                <w:szCs w:val="20"/>
              </w:rPr>
              <w:t xml:space="preserve"> </w:t>
            </w:r>
            <w:proofErr w:type="spellStart"/>
            <w:r>
              <w:rPr>
                <w:sz w:val="20"/>
                <w:szCs w:val="20"/>
              </w:rPr>
              <w:t>if</w:t>
            </w:r>
            <w:proofErr w:type="spellEnd"/>
            <w:r>
              <w:rPr>
                <w:sz w:val="20"/>
                <w:szCs w:val="20"/>
              </w:rPr>
              <w:t xml:space="preserve"> </w:t>
            </w:r>
            <w:proofErr w:type="spellStart"/>
            <w:r>
              <w:rPr>
                <w:sz w:val="20"/>
                <w:szCs w:val="20"/>
              </w:rPr>
              <w:t>you</w:t>
            </w:r>
            <w:proofErr w:type="spellEnd"/>
            <w:r>
              <w:rPr>
                <w:sz w:val="20"/>
                <w:szCs w:val="20"/>
              </w:rPr>
              <w:t xml:space="preserve"> </w:t>
            </w:r>
            <w:proofErr w:type="spellStart"/>
            <w:r>
              <w:rPr>
                <w:sz w:val="20"/>
                <w:szCs w:val="20"/>
              </w:rPr>
              <w:t>get</w:t>
            </w:r>
            <w:proofErr w:type="spellEnd"/>
            <w:r>
              <w:rPr>
                <w:sz w:val="20"/>
                <w:szCs w:val="20"/>
              </w:rPr>
              <w:t xml:space="preserve"> </w:t>
            </w:r>
            <w:proofErr w:type="spellStart"/>
            <w:r>
              <w:rPr>
                <w:sz w:val="20"/>
                <w:szCs w:val="20"/>
              </w:rPr>
              <w:t>selected</w:t>
            </w:r>
            <w:proofErr w:type="spellEnd"/>
            <w:r>
              <w:rPr>
                <w:sz w:val="20"/>
                <w:szCs w:val="20"/>
              </w:rPr>
              <w:t>?</w:t>
            </w:r>
          </w:p>
        </w:tc>
      </w:tr>
      <w:tr w:rsidR="006B1757">
        <w:trPr>
          <w:trHeight w:val="330"/>
        </w:trPr>
        <w:tc>
          <w:tcPr>
            <w:tcW w:w="2502" w:type="dxa"/>
            <w:vMerge/>
            <w:tcBorders>
              <w:bottom w:val="single" w:sz="6" w:space="0" w:color="000000"/>
              <w:right w:val="single" w:sz="6" w:space="0" w:color="000000"/>
            </w:tcBorders>
            <w:shd w:val="clear" w:color="auto" w:fill="auto"/>
            <w:tcMar>
              <w:top w:w="100" w:type="dxa"/>
              <w:left w:w="100" w:type="dxa"/>
              <w:bottom w:w="100" w:type="dxa"/>
              <w:right w:w="100" w:type="dxa"/>
            </w:tcMar>
          </w:tcPr>
          <w:p w:rsidR="006B1757" w:rsidRDefault="006B1757">
            <w:pPr>
              <w:widowControl w:val="0"/>
              <w:rPr>
                <w:sz w:val="20"/>
                <w:szCs w:val="20"/>
              </w:rPr>
            </w:pPr>
          </w:p>
        </w:tc>
        <w:tc>
          <w:tcPr>
            <w:tcW w:w="713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vAlign w:val="bottom"/>
          </w:tcPr>
          <w:p w:rsidR="006B1757" w:rsidRDefault="00AE5EF6">
            <w:pPr>
              <w:widowControl w:val="0"/>
              <w:rPr>
                <w:sz w:val="20"/>
                <w:szCs w:val="20"/>
              </w:rPr>
            </w:pPr>
            <w:r>
              <w:rPr>
                <w:rFonts w:ascii="Calibri" w:eastAsia="Calibri" w:hAnsi="Calibri" w:cs="Calibri"/>
              </w:rPr>
              <w:t xml:space="preserve">3. </w:t>
            </w:r>
            <w:proofErr w:type="spellStart"/>
            <w:r>
              <w:rPr>
                <w:rFonts w:ascii="Calibri" w:eastAsia="Calibri" w:hAnsi="Calibri" w:cs="Calibri"/>
              </w:rPr>
              <w:t>How</w:t>
            </w:r>
            <w:proofErr w:type="spellEnd"/>
            <w:r>
              <w:rPr>
                <w:rFonts w:ascii="Calibri" w:eastAsia="Calibri" w:hAnsi="Calibri" w:cs="Calibri"/>
              </w:rPr>
              <w:t xml:space="preserve"> do </w:t>
            </w:r>
            <w:proofErr w:type="spellStart"/>
            <w:r>
              <w:rPr>
                <w:rFonts w:ascii="Calibri" w:eastAsia="Calibri" w:hAnsi="Calibri" w:cs="Calibri"/>
              </w:rPr>
              <w:t>you</w:t>
            </w:r>
            <w:proofErr w:type="spellEnd"/>
            <w:r>
              <w:rPr>
                <w:rFonts w:ascii="Calibri" w:eastAsia="Calibri" w:hAnsi="Calibri" w:cs="Calibri"/>
              </w:rPr>
              <w:t xml:space="preserve"> </w:t>
            </w:r>
            <w:proofErr w:type="spellStart"/>
            <w:r>
              <w:rPr>
                <w:rFonts w:ascii="Calibri" w:eastAsia="Calibri" w:hAnsi="Calibri" w:cs="Calibri"/>
              </w:rPr>
              <w:t>manage</w:t>
            </w:r>
            <w:proofErr w:type="spellEnd"/>
            <w:r>
              <w:rPr>
                <w:rFonts w:ascii="Calibri" w:eastAsia="Calibri" w:hAnsi="Calibri" w:cs="Calibri"/>
              </w:rPr>
              <w:t xml:space="preserve"> </w:t>
            </w:r>
            <w:proofErr w:type="spellStart"/>
            <w:r>
              <w:rPr>
                <w:rFonts w:ascii="Calibri" w:eastAsia="Calibri" w:hAnsi="Calibri" w:cs="Calibri"/>
              </w:rPr>
              <w:t>yourself</w:t>
            </w:r>
            <w:proofErr w:type="spellEnd"/>
            <w:r>
              <w:rPr>
                <w:rFonts w:ascii="Calibri" w:eastAsia="Calibri" w:hAnsi="Calibri" w:cs="Calibri"/>
              </w:rPr>
              <w:t xml:space="preserve"> to </w:t>
            </w:r>
            <w:proofErr w:type="spellStart"/>
            <w:r>
              <w:rPr>
                <w:rFonts w:ascii="Calibri" w:eastAsia="Calibri" w:hAnsi="Calibri" w:cs="Calibri"/>
              </w:rPr>
              <w:t>work</w:t>
            </w:r>
            <w:proofErr w:type="spellEnd"/>
            <w:r>
              <w:rPr>
                <w:rFonts w:ascii="Calibri" w:eastAsia="Calibri" w:hAnsi="Calibri" w:cs="Calibri"/>
              </w:rPr>
              <w:t xml:space="preserve"> </w:t>
            </w:r>
            <w:proofErr w:type="spellStart"/>
            <w:r>
              <w:rPr>
                <w:rFonts w:ascii="Calibri" w:eastAsia="Calibri" w:hAnsi="Calibri" w:cs="Calibri"/>
              </w:rPr>
              <w:t>under</w:t>
            </w:r>
            <w:proofErr w:type="spellEnd"/>
            <w:r>
              <w:rPr>
                <w:rFonts w:ascii="Calibri" w:eastAsia="Calibri" w:hAnsi="Calibri" w:cs="Calibri"/>
              </w:rPr>
              <w:t xml:space="preserve"> </w:t>
            </w:r>
            <w:proofErr w:type="spellStart"/>
            <w:r>
              <w:rPr>
                <w:rFonts w:ascii="Calibri" w:eastAsia="Calibri" w:hAnsi="Calibri" w:cs="Calibri"/>
              </w:rPr>
              <w:t>pressure</w:t>
            </w:r>
            <w:proofErr w:type="spellEnd"/>
            <w:r>
              <w:rPr>
                <w:rFonts w:ascii="Calibri" w:eastAsia="Calibri" w:hAnsi="Calibri" w:cs="Calibri"/>
              </w:rPr>
              <w:t xml:space="preserve"> and </w:t>
            </w:r>
            <w:proofErr w:type="spellStart"/>
            <w:r>
              <w:rPr>
                <w:rFonts w:ascii="Calibri" w:eastAsia="Calibri" w:hAnsi="Calibri" w:cs="Calibri"/>
              </w:rPr>
              <w:t>with</w:t>
            </w:r>
            <w:proofErr w:type="spellEnd"/>
            <w:r>
              <w:rPr>
                <w:rFonts w:ascii="Calibri" w:eastAsia="Calibri" w:hAnsi="Calibri" w:cs="Calibri"/>
              </w:rPr>
              <w:t xml:space="preserve"> </w:t>
            </w:r>
            <w:proofErr w:type="spellStart"/>
            <w:r>
              <w:rPr>
                <w:rFonts w:ascii="Calibri" w:eastAsia="Calibri" w:hAnsi="Calibri" w:cs="Calibri"/>
              </w:rPr>
              <w:t>complex</w:t>
            </w:r>
            <w:proofErr w:type="spellEnd"/>
            <w:r>
              <w:rPr>
                <w:rFonts w:ascii="Calibri" w:eastAsia="Calibri" w:hAnsi="Calibri" w:cs="Calibri"/>
              </w:rPr>
              <w:t xml:space="preserve"> and </w:t>
            </w:r>
            <w:proofErr w:type="spellStart"/>
            <w:r>
              <w:rPr>
                <w:rFonts w:ascii="Calibri" w:eastAsia="Calibri" w:hAnsi="Calibri" w:cs="Calibri"/>
              </w:rPr>
              <w:t>demanding</w:t>
            </w:r>
            <w:proofErr w:type="spellEnd"/>
            <w:r>
              <w:rPr>
                <w:rFonts w:ascii="Calibri" w:eastAsia="Calibri" w:hAnsi="Calibri" w:cs="Calibri"/>
              </w:rPr>
              <w:t xml:space="preserve"> </w:t>
            </w:r>
            <w:proofErr w:type="spellStart"/>
            <w:r>
              <w:rPr>
                <w:rFonts w:ascii="Calibri" w:eastAsia="Calibri" w:hAnsi="Calibri" w:cs="Calibri"/>
              </w:rPr>
              <w:t>situations</w:t>
            </w:r>
            <w:proofErr w:type="spellEnd"/>
            <w:r>
              <w:rPr>
                <w:rFonts w:ascii="Calibri" w:eastAsia="Calibri" w:hAnsi="Calibri" w:cs="Calibri"/>
              </w:rPr>
              <w:t xml:space="preserve"> at </w:t>
            </w:r>
            <w:proofErr w:type="spellStart"/>
            <w:r>
              <w:rPr>
                <w:rFonts w:ascii="Calibri" w:eastAsia="Calibri" w:hAnsi="Calibri" w:cs="Calibri"/>
              </w:rPr>
              <w:t>your</w:t>
            </w:r>
            <w:proofErr w:type="spellEnd"/>
            <w:r>
              <w:rPr>
                <w:rFonts w:ascii="Calibri" w:eastAsia="Calibri" w:hAnsi="Calibri" w:cs="Calibri"/>
              </w:rPr>
              <w:t xml:space="preserve"> </w:t>
            </w:r>
            <w:proofErr w:type="spellStart"/>
            <w:r>
              <w:rPr>
                <w:rFonts w:ascii="Calibri" w:eastAsia="Calibri" w:hAnsi="Calibri" w:cs="Calibri"/>
              </w:rPr>
              <w:t>studies</w:t>
            </w:r>
            <w:proofErr w:type="spellEnd"/>
            <w:r>
              <w:rPr>
                <w:rFonts w:ascii="Calibri" w:eastAsia="Calibri" w:hAnsi="Calibri" w:cs="Calibri"/>
              </w:rPr>
              <w:t>?</w:t>
            </w:r>
          </w:p>
        </w:tc>
      </w:tr>
      <w:tr w:rsidR="006B1757">
        <w:trPr>
          <w:trHeight w:val="585"/>
        </w:trPr>
        <w:tc>
          <w:tcPr>
            <w:tcW w:w="2502" w:type="dxa"/>
            <w:vMerge/>
            <w:tcBorders>
              <w:bottom w:val="single" w:sz="6" w:space="0" w:color="000000"/>
              <w:right w:val="single" w:sz="6" w:space="0" w:color="000000"/>
            </w:tcBorders>
            <w:shd w:val="clear" w:color="auto" w:fill="auto"/>
            <w:tcMar>
              <w:top w:w="100" w:type="dxa"/>
              <w:left w:w="100" w:type="dxa"/>
              <w:bottom w:w="100" w:type="dxa"/>
              <w:right w:w="100" w:type="dxa"/>
            </w:tcMar>
          </w:tcPr>
          <w:p w:rsidR="006B1757" w:rsidRDefault="006B1757">
            <w:pPr>
              <w:widowControl w:val="0"/>
              <w:rPr>
                <w:sz w:val="20"/>
                <w:szCs w:val="20"/>
              </w:rPr>
            </w:pPr>
          </w:p>
        </w:tc>
        <w:tc>
          <w:tcPr>
            <w:tcW w:w="713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vAlign w:val="bottom"/>
          </w:tcPr>
          <w:p w:rsidR="006B1757" w:rsidRDefault="00AE5EF6">
            <w:pPr>
              <w:widowControl w:val="0"/>
              <w:rPr>
                <w:sz w:val="20"/>
                <w:szCs w:val="20"/>
              </w:rPr>
            </w:pPr>
            <w:r>
              <w:rPr>
                <w:rFonts w:ascii="Calibri" w:eastAsia="Calibri" w:hAnsi="Calibri" w:cs="Calibri"/>
              </w:rPr>
              <w:t xml:space="preserve">4. </w:t>
            </w:r>
            <w:proofErr w:type="spellStart"/>
            <w:r>
              <w:rPr>
                <w:rFonts w:ascii="Calibri" w:eastAsia="Calibri" w:hAnsi="Calibri" w:cs="Calibri"/>
              </w:rPr>
              <w:t>What's</w:t>
            </w:r>
            <w:proofErr w:type="spellEnd"/>
            <w:r>
              <w:rPr>
                <w:rFonts w:ascii="Calibri" w:eastAsia="Calibri" w:hAnsi="Calibri" w:cs="Calibri"/>
              </w:rPr>
              <w:t xml:space="preserve"> </w:t>
            </w:r>
            <w:proofErr w:type="spellStart"/>
            <w:r>
              <w:rPr>
                <w:rFonts w:ascii="Calibri" w:eastAsia="Calibri" w:hAnsi="Calibri" w:cs="Calibri"/>
              </w:rPr>
              <w:t>the</w:t>
            </w:r>
            <w:proofErr w:type="spellEnd"/>
            <w:r>
              <w:rPr>
                <w:rFonts w:ascii="Calibri" w:eastAsia="Calibri" w:hAnsi="Calibri" w:cs="Calibri"/>
              </w:rPr>
              <w:t xml:space="preserve"> </w:t>
            </w:r>
            <w:proofErr w:type="spellStart"/>
            <w:r>
              <w:rPr>
                <w:rFonts w:ascii="Calibri" w:eastAsia="Calibri" w:hAnsi="Calibri" w:cs="Calibri"/>
              </w:rPr>
              <w:t>most</w:t>
            </w:r>
            <w:proofErr w:type="spellEnd"/>
            <w:r>
              <w:rPr>
                <w:rFonts w:ascii="Calibri" w:eastAsia="Calibri" w:hAnsi="Calibri" w:cs="Calibri"/>
              </w:rPr>
              <w:t xml:space="preserve"> </w:t>
            </w:r>
            <w:proofErr w:type="spellStart"/>
            <w:r>
              <w:rPr>
                <w:rFonts w:ascii="Calibri" w:eastAsia="Calibri" w:hAnsi="Calibri" w:cs="Calibri"/>
              </w:rPr>
              <w:t>challenging</w:t>
            </w:r>
            <w:proofErr w:type="spellEnd"/>
            <w:r>
              <w:rPr>
                <w:rFonts w:ascii="Calibri" w:eastAsia="Calibri" w:hAnsi="Calibri" w:cs="Calibri"/>
              </w:rPr>
              <w:t xml:space="preserve"> </w:t>
            </w:r>
            <w:proofErr w:type="spellStart"/>
            <w:r>
              <w:rPr>
                <w:rFonts w:ascii="Calibri" w:eastAsia="Calibri" w:hAnsi="Calibri" w:cs="Calibri"/>
              </w:rPr>
              <w:t>situation</w:t>
            </w:r>
            <w:proofErr w:type="spellEnd"/>
            <w:r>
              <w:rPr>
                <w:rFonts w:ascii="Calibri" w:eastAsia="Calibri" w:hAnsi="Calibri" w:cs="Calibri"/>
              </w:rPr>
              <w:t xml:space="preserve"> </w:t>
            </w:r>
            <w:proofErr w:type="spellStart"/>
            <w:r>
              <w:rPr>
                <w:rFonts w:ascii="Calibri" w:eastAsia="Calibri" w:hAnsi="Calibri" w:cs="Calibri"/>
              </w:rPr>
              <w:t>you</w:t>
            </w:r>
            <w:proofErr w:type="spellEnd"/>
            <w:r>
              <w:rPr>
                <w:rFonts w:ascii="Calibri" w:eastAsia="Calibri" w:hAnsi="Calibri" w:cs="Calibri"/>
              </w:rPr>
              <w:t xml:space="preserve"> </w:t>
            </w:r>
            <w:proofErr w:type="spellStart"/>
            <w:r>
              <w:rPr>
                <w:rFonts w:ascii="Calibri" w:eastAsia="Calibri" w:hAnsi="Calibri" w:cs="Calibri"/>
              </w:rPr>
              <w:t>had</w:t>
            </w:r>
            <w:proofErr w:type="spellEnd"/>
            <w:r>
              <w:rPr>
                <w:rFonts w:ascii="Calibri" w:eastAsia="Calibri" w:hAnsi="Calibri" w:cs="Calibri"/>
              </w:rPr>
              <w:t xml:space="preserve"> to </w:t>
            </w:r>
            <w:proofErr w:type="spellStart"/>
            <w:r>
              <w:rPr>
                <w:rFonts w:ascii="Calibri" w:eastAsia="Calibri" w:hAnsi="Calibri" w:cs="Calibri"/>
              </w:rPr>
              <w:t>face</w:t>
            </w:r>
            <w:proofErr w:type="spellEnd"/>
            <w:r>
              <w:rPr>
                <w:rFonts w:ascii="Calibri" w:eastAsia="Calibri" w:hAnsi="Calibri" w:cs="Calibri"/>
              </w:rPr>
              <w:t xml:space="preserve"> in </w:t>
            </w:r>
            <w:proofErr w:type="spellStart"/>
            <w:r>
              <w:rPr>
                <w:rFonts w:ascii="Calibri" w:eastAsia="Calibri" w:hAnsi="Calibri" w:cs="Calibri"/>
              </w:rPr>
              <w:t>your</w:t>
            </w:r>
            <w:proofErr w:type="spellEnd"/>
            <w:r>
              <w:rPr>
                <w:rFonts w:ascii="Calibri" w:eastAsia="Calibri" w:hAnsi="Calibri" w:cs="Calibri"/>
              </w:rPr>
              <w:t xml:space="preserve"> </w:t>
            </w:r>
            <w:proofErr w:type="spellStart"/>
            <w:r>
              <w:rPr>
                <w:rFonts w:ascii="Calibri" w:eastAsia="Calibri" w:hAnsi="Calibri" w:cs="Calibri"/>
              </w:rPr>
              <w:t>student</w:t>
            </w:r>
            <w:proofErr w:type="spellEnd"/>
            <w:r>
              <w:rPr>
                <w:rFonts w:ascii="Calibri" w:eastAsia="Calibri" w:hAnsi="Calibri" w:cs="Calibri"/>
              </w:rPr>
              <w:t xml:space="preserve"> </w:t>
            </w:r>
            <w:proofErr w:type="spellStart"/>
            <w:r>
              <w:rPr>
                <w:rFonts w:ascii="Calibri" w:eastAsia="Calibri" w:hAnsi="Calibri" w:cs="Calibri"/>
              </w:rPr>
              <w:t>life</w:t>
            </w:r>
            <w:proofErr w:type="spellEnd"/>
            <w:r>
              <w:rPr>
                <w:rFonts w:ascii="Calibri" w:eastAsia="Calibri" w:hAnsi="Calibri" w:cs="Calibri"/>
              </w:rPr>
              <w:t xml:space="preserve">? Describe </w:t>
            </w:r>
            <w:proofErr w:type="spellStart"/>
            <w:r>
              <w:rPr>
                <w:rFonts w:ascii="Calibri" w:eastAsia="Calibri" w:hAnsi="Calibri" w:cs="Calibri"/>
              </w:rPr>
              <w:t>how</w:t>
            </w:r>
            <w:proofErr w:type="spellEnd"/>
            <w:r>
              <w:rPr>
                <w:rFonts w:ascii="Calibri" w:eastAsia="Calibri" w:hAnsi="Calibri" w:cs="Calibri"/>
              </w:rPr>
              <w:t xml:space="preserve"> </w:t>
            </w:r>
            <w:proofErr w:type="spellStart"/>
            <w:r>
              <w:rPr>
                <w:rFonts w:ascii="Calibri" w:eastAsia="Calibri" w:hAnsi="Calibri" w:cs="Calibri"/>
              </w:rPr>
              <w:t>you</w:t>
            </w:r>
            <w:proofErr w:type="spellEnd"/>
            <w:r>
              <w:rPr>
                <w:rFonts w:ascii="Calibri" w:eastAsia="Calibri" w:hAnsi="Calibri" w:cs="Calibri"/>
              </w:rPr>
              <w:t xml:space="preserve"> </w:t>
            </w:r>
            <w:proofErr w:type="spellStart"/>
            <w:r>
              <w:rPr>
                <w:rFonts w:ascii="Calibri" w:eastAsia="Calibri" w:hAnsi="Calibri" w:cs="Calibri"/>
              </w:rPr>
              <w:t>felt</w:t>
            </w:r>
            <w:proofErr w:type="spellEnd"/>
            <w:r>
              <w:rPr>
                <w:rFonts w:ascii="Calibri" w:eastAsia="Calibri" w:hAnsi="Calibri" w:cs="Calibri"/>
              </w:rPr>
              <w:t xml:space="preserve">, and </w:t>
            </w:r>
            <w:proofErr w:type="spellStart"/>
            <w:r>
              <w:rPr>
                <w:rFonts w:ascii="Calibri" w:eastAsia="Calibri" w:hAnsi="Calibri" w:cs="Calibri"/>
              </w:rPr>
              <w:t>what</w:t>
            </w:r>
            <w:proofErr w:type="spellEnd"/>
            <w:r>
              <w:rPr>
                <w:rFonts w:ascii="Calibri" w:eastAsia="Calibri" w:hAnsi="Calibri" w:cs="Calibri"/>
              </w:rPr>
              <w:t xml:space="preserve"> </w:t>
            </w:r>
            <w:proofErr w:type="spellStart"/>
            <w:r>
              <w:rPr>
                <w:rFonts w:ascii="Calibri" w:eastAsia="Calibri" w:hAnsi="Calibri" w:cs="Calibri"/>
              </w:rPr>
              <w:t>did</w:t>
            </w:r>
            <w:proofErr w:type="spellEnd"/>
            <w:r>
              <w:rPr>
                <w:rFonts w:ascii="Calibri" w:eastAsia="Calibri" w:hAnsi="Calibri" w:cs="Calibri"/>
              </w:rPr>
              <w:t xml:space="preserve"> </w:t>
            </w:r>
            <w:proofErr w:type="spellStart"/>
            <w:r>
              <w:rPr>
                <w:rFonts w:ascii="Calibri" w:eastAsia="Calibri" w:hAnsi="Calibri" w:cs="Calibri"/>
              </w:rPr>
              <w:t>you</w:t>
            </w:r>
            <w:proofErr w:type="spellEnd"/>
            <w:r>
              <w:rPr>
                <w:rFonts w:ascii="Calibri" w:eastAsia="Calibri" w:hAnsi="Calibri" w:cs="Calibri"/>
              </w:rPr>
              <w:t xml:space="preserve"> do in </w:t>
            </w:r>
            <w:proofErr w:type="spellStart"/>
            <w:r>
              <w:rPr>
                <w:rFonts w:ascii="Calibri" w:eastAsia="Calibri" w:hAnsi="Calibri" w:cs="Calibri"/>
              </w:rPr>
              <w:t>this</w:t>
            </w:r>
            <w:proofErr w:type="spellEnd"/>
            <w:r>
              <w:rPr>
                <w:rFonts w:ascii="Calibri" w:eastAsia="Calibri" w:hAnsi="Calibri" w:cs="Calibri"/>
              </w:rPr>
              <w:t xml:space="preserve"> </w:t>
            </w:r>
            <w:proofErr w:type="spellStart"/>
            <w:r>
              <w:rPr>
                <w:rFonts w:ascii="Calibri" w:eastAsia="Calibri" w:hAnsi="Calibri" w:cs="Calibri"/>
              </w:rPr>
              <w:t>situation</w:t>
            </w:r>
            <w:proofErr w:type="spellEnd"/>
            <w:r>
              <w:rPr>
                <w:rFonts w:ascii="Calibri" w:eastAsia="Calibri" w:hAnsi="Calibri" w:cs="Calibri"/>
              </w:rPr>
              <w:t>?</w:t>
            </w:r>
          </w:p>
        </w:tc>
      </w:tr>
      <w:tr w:rsidR="006B1757">
        <w:trPr>
          <w:trHeight w:val="315"/>
        </w:trPr>
        <w:tc>
          <w:tcPr>
            <w:tcW w:w="2502" w:type="dxa"/>
            <w:vMerge/>
            <w:tcBorders>
              <w:bottom w:val="single" w:sz="6" w:space="0" w:color="000000"/>
              <w:right w:val="single" w:sz="6" w:space="0" w:color="000000"/>
            </w:tcBorders>
            <w:shd w:val="clear" w:color="auto" w:fill="auto"/>
            <w:tcMar>
              <w:top w:w="100" w:type="dxa"/>
              <w:left w:w="100" w:type="dxa"/>
              <w:bottom w:w="100" w:type="dxa"/>
              <w:right w:w="100" w:type="dxa"/>
            </w:tcMar>
          </w:tcPr>
          <w:p w:rsidR="006B1757" w:rsidRDefault="006B1757">
            <w:pPr>
              <w:widowControl w:val="0"/>
              <w:rPr>
                <w:sz w:val="20"/>
                <w:szCs w:val="20"/>
              </w:rPr>
            </w:pPr>
          </w:p>
        </w:tc>
        <w:tc>
          <w:tcPr>
            <w:tcW w:w="713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vAlign w:val="bottom"/>
          </w:tcPr>
          <w:p w:rsidR="006B1757" w:rsidRDefault="00AE5EF6">
            <w:pPr>
              <w:widowControl w:val="0"/>
              <w:rPr>
                <w:sz w:val="20"/>
                <w:szCs w:val="20"/>
              </w:rPr>
            </w:pPr>
            <w:r>
              <w:rPr>
                <w:sz w:val="20"/>
                <w:szCs w:val="20"/>
              </w:rPr>
              <w:t xml:space="preserve">5. </w:t>
            </w:r>
            <w:proofErr w:type="spellStart"/>
            <w:r>
              <w:rPr>
                <w:sz w:val="20"/>
                <w:szCs w:val="20"/>
              </w:rPr>
              <w:t>What</w:t>
            </w:r>
            <w:proofErr w:type="spellEnd"/>
            <w:r>
              <w:rPr>
                <w:sz w:val="20"/>
                <w:szCs w:val="20"/>
              </w:rPr>
              <w:t xml:space="preserve"> </w:t>
            </w:r>
            <w:proofErr w:type="spellStart"/>
            <w:r>
              <w:rPr>
                <w:sz w:val="20"/>
                <w:szCs w:val="20"/>
              </w:rPr>
              <w:t>is</w:t>
            </w:r>
            <w:proofErr w:type="spellEnd"/>
            <w:r>
              <w:rPr>
                <w:sz w:val="20"/>
                <w:szCs w:val="20"/>
              </w:rPr>
              <w:t xml:space="preserve"> </w:t>
            </w:r>
            <w:proofErr w:type="spellStart"/>
            <w:r>
              <w:rPr>
                <w:sz w:val="20"/>
                <w:szCs w:val="20"/>
              </w:rPr>
              <w:t>your</w:t>
            </w:r>
            <w:proofErr w:type="spellEnd"/>
            <w:r>
              <w:rPr>
                <w:sz w:val="20"/>
                <w:szCs w:val="20"/>
              </w:rPr>
              <w:t xml:space="preserve"> </w:t>
            </w:r>
            <w:proofErr w:type="spellStart"/>
            <w:r>
              <w:rPr>
                <w:sz w:val="20"/>
                <w:szCs w:val="20"/>
              </w:rPr>
              <w:t>career</w:t>
            </w:r>
            <w:proofErr w:type="spellEnd"/>
            <w:r>
              <w:rPr>
                <w:sz w:val="20"/>
                <w:szCs w:val="20"/>
              </w:rPr>
              <w:t xml:space="preserve"> </w:t>
            </w:r>
            <w:proofErr w:type="spellStart"/>
            <w:r>
              <w:rPr>
                <w:sz w:val="20"/>
                <w:szCs w:val="20"/>
              </w:rPr>
              <w:t>aspiration</w:t>
            </w:r>
            <w:proofErr w:type="spellEnd"/>
            <w:r>
              <w:rPr>
                <w:sz w:val="20"/>
                <w:szCs w:val="20"/>
              </w:rPr>
              <w:t xml:space="preserve"> and </w:t>
            </w:r>
            <w:proofErr w:type="spellStart"/>
            <w:r>
              <w:rPr>
                <w:sz w:val="20"/>
                <w:szCs w:val="20"/>
              </w:rPr>
              <w:t>how</w:t>
            </w:r>
            <w:proofErr w:type="spellEnd"/>
            <w:r>
              <w:rPr>
                <w:sz w:val="20"/>
                <w:szCs w:val="20"/>
              </w:rPr>
              <w:t xml:space="preserve"> do </w:t>
            </w:r>
            <w:proofErr w:type="spellStart"/>
            <w:r>
              <w:rPr>
                <w:sz w:val="20"/>
                <w:szCs w:val="20"/>
              </w:rPr>
              <w:t>you</w:t>
            </w:r>
            <w:proofErr w:type="spellEnd"/>
            <w:r>
              <w:rPr>
                <w:sz w:val="20"/>
                <w:szCs w:val="20"/>
              </w:rPr>
              <w:t xml:space="preserve"> plan to </w:t>
            </w:r>
            <w:proofErr w:type="spellStart"/>
            <w:r>
              <w:rPr>
                <w:sz w:val="20"/>
                <w:szCs w:val="20"/>
              </w:rPr>
              <w:t>achieve</w:t>
            </w:r>
            <w:proofErr w:type="spellEnd"/>
            <w:r>
              <w:rPr>
                <w:sz w:val="20"/>
                <w:szCs w:val="20"/>
              </w:rPr>
              <w:t xml:space="preserve"> </w:t>
            </w:r>
            <w:proofErr w:type="spellStart"/>
            <w:r>
              <w:rPr>
                <w:sz w:val="20"/>
                <w:szCs w:val="20"/>
              </w:rPr>
              <w:t>it</w:t>
            </w:r>
            <w:proofErr w:type="spellEnd"/>
            <w:r>
              <w:rPr>
                <w:sz w:val="20"/>
                <w:szCs w:val="20"/>
              </w:rPr>
              <w:t xml:space="preserve"> </w:t>
            </w:r>
            <w:proofErr w:type="spellStart"/>
            <w:r>
              <w:rPr>
                <w:sz w:val="20"/>
                <w:szCs w:val="20"/>
              </w:rPr>
              <w:t>with</w:t>
            </w:r>
            <w:proofErr w:type="spellEnd"/>
            <w:r>
              <w:rPr>
                <w:sz w:val="20"/>
                <w:szCs w:val="20"/>
              </w:rPr>
              <w:t xml:space="preserve"> </w:t>
            </w:r>
            <w:proofErr w:type="spellStart"/>
            <w:r>
              <w:rPr>
                <w:sz w:val="20"/>
                <w:szCs w:val="20"/>
              </w:rPr>
              <w:t>your</w:t>
            </w:r>
            <w:proofErr w:type="spellEnd"/>
            <w:r>
              <w:rPr>
                <w:sz w:val="20"/>
                <w:szCs w:val="20"/>
              </w:rPr>
              <w:t xml:space="preserve"> </w:t>
            </w:r>
            <w:proofErr w:type="spellStart"/>
            <w:r>
              <w:rPr>
                <w:sz w:val="20"/>
                <w:szCs w:val="20"/>
              </w:rPr>
              <w:t>education</w:t>
            </w:r>
            <w:proofErr w:type="spellEnd"/>
            <w:r>
              <w:rPr>
                <w:sz w:val="20"/>
                <w:szCs w:val="20"/>
              </w:rPr>
              <w:t xml:space="preserve"> </w:t>
            </w:r>
            <w:proofErr w:type="spellStart"/>
            <w:r>
              <w:rPr>
                <w:sz w:val="20"/>
                <w:szCs w:val="20"/>
              </w:rPr>
              <w:t>for</w:t>
            </w:r>
            <w:proofErr w:type="spellEnd"/>
            <w:r>
              <w:rPr>
                <w:sz w:val="20"/>
                <w:szCs w:val="20"/>
              </w:rPr>
              <w:t xml:space="preserve"> </w:t>
            </w:r>
            <w:proofErr w:type="spellStart"/>
            <w:r>
              <w:rPr>
                <w:sz w:val="20"/>
                <w:szCs w:val="20"/>
              </w:rPr>
              <w:t>further</w:t>
            </w:r>
            <w:proofErr w:type="spellEnd"/>
            <w:r>
              <w:rPr>
                <w:sz w:val="20"/>
                <w:szCs w:val="20"/>
              </w:rPr>
              <w:t xml:space="preserve"> training?</w:t>
            </w:r>
          </w:p>
        </w:tc>
      </w:tr>
      <w:tr w:rsidR="006B1757">
        <w:trPr>
          <w:trHeight w:val="315"/>
        </w:trPr>
        <w:tc>
          <w:tcPr>
            <w:tcW w:w="2502" w:type="dxa"/>
            <w:vMerge/>
            <w:tcBorders>
              <w:bottom w:val="single" w:sz="6" w:space="0" w:color="000000"/>
              <w:right w:val="single" w:sz="6" w:space="0" w:color="000000"/>
            </w:tcBorders>
            <w:shd w:val="clear" w:color="auto" w:fill="auto"/>
            <w:tcMar>
              <w:top w:w="100" w:type="dxa"/>
              <w:left w:w="100" w:type="dxa"/>
              <w:bottom w:w="100" w:type="dxa"/>
              <w:right w:w="100" w:type="dxa"/>
            </w:tcMar>
          </w:tcPr>
          <w:p w:rsidR="006B1757" w:rsidRDefault="006B1757">
            <w:pPr>
              <w:widowControl w:val="0"/>
              <w:rPr>
                <w:sz w:val="20"/>
                <w:szCs w:val="20"/>
              </w:rPr>
            </w:pPr>
          </w:p>
        </w:tc>
        <w:tc>
          <w:tcPr>
            <w:tcW w:w="713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vAlign w:val="bottom"/>
          </w:tcPr>
          <w:p w:rsidR="006B1757" w:rsidRDefault="00AE5EF6">
            <w:pPr>
              <w:widowControl w:val="0"/>
              <w:rPr>
                <w:sz w:val="20"/>
                <w:szCs w:val="20"/>
              </w:rPr>
            </w:pPr>
            <w:r>
              <w:rPr>
                <w:sz w:val="20"/>
                <w:szCs w:val="20"/>
              </w:rPr>
              <w:t xml:space="preserve">6. </w:t>
            </w:r>
            <w:proofErr w:type="spellStart"/>
            <w:r>
              <w:rPr>
                <w:sz w:val="20"/>
                <w:szCs w:val="20"/>
              </w:rPr>
              <w:t>How</w:t>
            </w:r>
            <w:proofErr w:type="spellEnd"/>
            <w:r>
              <w:rPr>
                <w:sz w:val="20"/>
                <w:szCs w:val="20"/>
              </w:rPr>
              <w:t xml:space="preserve"> </w:t>
            </w:r>
            <w:proofErr w:type="spellStart"/>
            <w:r>
              <w:rPr>
                <w:sz w:val="20"/>
                <w:szCs w:val="20"/>
              </w:rPr>
              <w:t>will</w:t>
            </w:r>
            <w:proofErr w:type="spellEnd"/>
            <w:r>
              <w:rPr>
                <w:sz w:val="20"/>
                <w:szCs w:val="20"/>
              </w:rPr>
              <w:t xml:space="preserve"> </w:t>
            </w:r>
            <w:proofErr w:type="spellStart"/>
            <w:r>
              <w:rPr>
                <w:sz w:val="20"/>
                <w:szCs w:val="20"/>
              </w:rPr>
              <w:t>you</w:t>
            </w:r>
            <w:proofErr w:type="spellEnd"/>
            <w:r>
              <w:rPr>
                <w:sz w:val="20"/>
                <w:szCs w:val="20"/>
              </w:rPr>
              <w:t xml:space="preserve"> describe </w:t>
            </w:r>
            <w:proofErr w:type="spellStart"/>
            <w:r>
              <w:rPr>
                <w:sz w:val="20"/>
                <w:szCs w:val="20"/>
              </w:rPr>
              <w:t>yourself</w:t>
            </w:r>
            <w:proofErr w:type="spellEnd"/>
            <w:r>
              <w:rPr>
                <w:sz w:val="20"/>
                <w:szCs w:val="20"/>
              </w:rPr>
              <w:t xml:space="preserve"> </w:t>
            </w:r>
            <w:proofErr w:type="spellStart"/>
            <w:r>
              <w:rPr>
                <w:sz w:val="20"/>
                <w:szCs w:val="20"/>
              </w:rPr>
              <w:t>regarding</w:t>
            </w:r>
            <w:proofErr w:type="spellEnd"/>
            <w:r>
              <w:rPr>
                <w:sz w:val="20"/>
                <w:szCs w:val="20"/>
              </w:rPr>
              <w:t xml:space="preserve"> </w:t>
            </w:r>
            <w:proofErr w:type="spellStart"/>
            <w:r>
              <w:rPr>
                <w:sz w:val="20"/>
                <w:szCs w:val="20"/>
              </w:rPr>
              <w:t>your</w:t>
            </w:r>
            <w:proofErr w:type="spellEnd"/>
            <w:r>
              <w:rPr>
                <w:sz w:val="20"/>
                <w:szCs w:val="20"/>
              </w:rPr>
              <w:t xml:space="preserve"> </w:t>
            </w:r>
            <w:proofErr w:type="spellStart"/>
            <w:r>
              <w:rPr>
                <w:sz w:val="20"/>
                <w:szCs w:val="20"/>
              </w:rPr>
              <w:t>strong</w:t>
            </w:r>
            <w:proofErr w:type="spellEnd"/>
            <w:r>
              <w:rPr>
                <w:sz w:val="20"/>
                <w:szCs w:val="20"/>
              </w:rPr>
              <w:t xml:space="preserve"> </w:t>
            </w:r>
            <w:proofErr w:type="spellStart"/>
            <w:r>
              <w:rPr>
                <w:sz w:val="20"/>
                <w:szCs w:val="20"/>
              </w:rPr>
              <w:t>personality</w:t>
            </w:r>
            <w:proofErr w:type="spellEnd"/>
            <w:r>
              <w:rPr>
                <w:sz w:val="20"/>
                <w:szCs w:val="20"/>
              </w:rPr>
              <w:t xml:space="preserve"> </w:t>
            </w:r>
            <w:proofErr w:type="spellStart"/>
            <w:r>
              <w:rPr>
                <w:sz w:val="20"/>
                <w:szCs w:val="20"/>
              </w:rPr>
              <w:t>traits</w:t>
            </w:r>
            <w:proofErr w:type="spellEnd"/>
            <w:r>
              <w:rPr>
                <w:sz w:val="20"/>
                <w:szCs w:val="20"/>
              </w:rPr>
              <w:t xml:space="preserve"> and </w:t>
            </w:r>
            <w:proofErr w:type="spellStart"/>
            <w:r>
              <w:rPr>
                <w:sz w:val="20"/>
                <w:szCs w:val="20"/>
              </w:rPr>
              <w:t>weaknesses</w:t>
            </w:r>
            <w:proofErr w:type="spellEnd"/>
            <w:r>
              <w:rPr>
                <w:sz w:val="20"/>
                <w:szCs w:val="20"/>
              </w:rPr>
              <w:t>?</w:t>
            </w:r>
          </w:p>
        </w:tc>
      </w:tr>
      <w:tr w:rsidR="006B1757">
        <w:trPr>
          <w:trHeight w:val="315"/>
        </w:trPr>
        <w:tc>
          <w:tcPr>
            <w:tcW w:w="2502" w:type="dxa"/>
            <w:vMerge/>
            <w:tcBorders>
              <w:bottom w:val="single" w:sz="6" w:space="0" w:color="000000"/>
              <w:right w:val="single" w:sz="6" w:space="0" w:color="000000"/>
            </w:tcBorders>
            <w:shd w:val="clear" w:color="auto" w:fill="auto"/>
            <w:tcMar>
              <w:top w:w="100" w:type="dxa"/>
              <w:left w:w="100" w:type="dxa"/>
              <w:bottom w:w="100" w:type="dxa"/>
              <w:right w:w="100" w:type="dxa"/>
            </w:tcMar>
          </w:tcPr>
          <w:p w:rsidR="006B1757" w:rsidRDefault="006B1757">
            <w:pPr>
              <w:widowControl w:val="0"/>
              <w:rPr>
                <w:sz w:val="20"/>
                <w:szCs w:val="20"/>
              </w:rPr>
            </w:pPr>
          </w:p>
        </w:tc>
        <w:tc>
          <w:tcPr>
            <w:tcW w:w="713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vAlign w:val="bottom"/>
          </w:tcPr>
          <w:p w:rsidR="006B1757" w:rsidRDefault="00AE5EF6">
            <w:pPr>
              <w:widowControl w:val="0"/>
              <w:rPr>
                <w:sz w:val="20"/>
                <w:szCs w:val="20"/>
              </w:rPr>
            </w:pPr>
            <w:r>
              <w:rPr>
                <w:sz w:val="20"/>
                <w:szCs w:val="20"/>
              </w:rPr>
              <w:t xml:space="preserve">7. </w:t>
            </w:r>
            <w:proofErr w:type="spellStart"/>
            <w:r>
              <w:rPr>
                <w:sz w:val="20"/>
                <w:szCs w:val="20"/>
              </w:rPr>
              <w:t>How</w:t>
            </w:r>
            <w:proofErr w:type="spellEnd"/>
            <w:r>
              <w:rPr>
                <w:sz w:val="20"/>
                <w:szCs w:val="20"/>
              </w:rPr>
              <w:t xml:space="preserve"> Honores Vanguardia </w:t>
            </w:r>
            <w:proofErr w:type="spellStart"/>
            <w:r>
              <w:rPr>
                <w:sz w:val="20"/>
                <w:szCs w:val="20"/>
              </w:rPr>
              <w:t>will</w:t>
            </w:r>
            <w:proofErr w:type="spellEnd"/>
            <w:r>
              <w:rPr>
                <w:sz w:val="20"/>
                <w:szCs w:val="20"/>
              </w:rPr>
              <w:t xml:space="preserve"> </w:t>
            </w:r>
            <w:proofErr w:type="spellStart"/>
            <w:r>
              <w:rPr>
                <w:sz w:val="20"/>
                <w:szCs w:val="20"/>
              </w:rPr>
              <w:t>contribute</w:t>
            </w:r>
            <w:proofErr w:type="spellEnd"/>
            <w:r>
              <w:rPr>
                <w:sz w:val="20"/>
                <w:szCs w:val="20"/>
              </w:rPr>
              <w:t xml:space="preserve"> to </w:t>
            </w:r>
            <w:proofErr w:type="spellStart"/>
            <w:r>
              <w:rPr>
                <w:sz w:val="20"/>
                <w:szCs w:val="20"/>
              </w:rPr>
              <w:t>your</w:t>
            </w:r>
            <w:proofErr w:type="spellEnd"/>
            <w:r>
              <w:rPr>
                <w:sz w:val="20"/>
                <w:szCs w:val="20"/>
              </w:rPr>
              <w:t xml:space="preserve"> </w:t>
            </w:r>
            <w:proofErr w:type="spellStart"/>
            <w:r>
              <w:rPr>
                <w:sz w:val="20"/>
                <w:szCs w:val="20"/>
              </w:rPr>
              <w:t>career</w:t>
            </w:r>
            <w:proofErr w:type="spellEnd"/>
            <w:r>
              <w:rPr>
                <w:sz w:val="20"/>
                <w:szCs w:val="20"/>
              </w:rPr>
              <w:t xml:space="preserve"> and </w:t>
            </w:r>
            <w:proofErr w:type="spellStart"/>
            <w:r>
              <w:rPr>
                <w:sz w:val="20"/>
                <w:szCs w:val="20"/>
              </w:rPr>
              <w:t>professional</w:t>
            </w:r>
            <w:proofErr w:type="spellEnd"/>
            <w:r>
              <w:rPr>
                <w:sz w:val="20"/>
                <w:szCs w:val="20"/>
              </w:rPr>
              <w:t xml:space="preserve"> training?</w:t>
            </w:r>
          </w:p>
        </w:tc>
      </w:tr>
      <w:tr w:rsidR="006B1757">
        <w:trPr>
          <w:trHeight w:val="330"/>
        </w:trPr>
        <w:tc>
          <w:tcPr>
            <w:tcW w:w="2502" w:type="dxa"/>
            <w:vMerge/>
            <w:tcBorders>
              <w:bottom w:val="single" w:sz="6" w:space="0" w:color="000000"/>
              <w:right w:val="single" w:sz="6" w:space="0" w:color="000000"/>
            </w:tcBorders>
            <w:shd w:val="clear" w:color="auto" w:fill="auto"/>
            <w:tcMar>
              <w:top w:w="100" w:type="dxa"/>
              <w:left w:w="100" w:type="dxa"/>
              <w:bottom w:w="100" w:type="dxa"/>
              <w:right w:w="100" w:type="dxa"/>
            </w:tcMar>
          </w:tcPr>
          <w:p w:rsidR="006B1757" w:rsidRDefault="006B1757">
            <w:pPr>
              <w:widowControl w:val="0"/>
              <w:rPr>
                <w:sz w:val="20"/>
                <w:szCs w:val="20"/>
              </w:rPr>
            </w:pPr>
          </w:p>
        </w:tc>
        <w:tc>
          <w:tcPr>
            <w:tcW w:w="7135" w:type="dxa"/>
            <w:tcBorders>
              <w:top w:val="single" w:sz="6" w:space="0" w:color="CCCCCC"/>
              <w:left w:val="single" w:sz="6" w:space="0" w:color="CCCCCC"/>
              <w:bottom w:val="single" w:sz="6" w:space="0" w:color="000000"/>
              <w:right w:val="single" w:sz="6" w:space="0" w:color="000000"/>
            </w:tcBorders>
            <w:shd w:val="clear" w:color="auto" w:fill="FFFFFF"/>
            <w:tcMar>
              <w:top w:w="40" w:type="dxa"/>
              <w:left w:w="40" w:type="dxa"/>
              <w:bottom w:w="40" w:type="dxa"/>
              <w:right w:w="40" w:type="dxa"/>
            </w:tcMar>
            <w:vAlign w:val="bottom"/>
          </w:tcPr>
          <w:p w:rsidR="006B1757" w:rsidRDefault="00AE5EF6">
            <w:pPr>
              <w:widowControl w:val="0"/>
              <w:rPr>
                <w:sz w:val="20"/>
                <w:szCs w:val="20"/>
              </w:rPr>
            </w:pPr>
            <w:r>
              <w:rPr>
                <w:rFonts w:ascii="Calibri" w:eastAsia="Calibri" w:hAnsi="Calibri" w:cs="Calibri"/>
                <w:color w:val="222222"/>
              </w:rPr>
              <w:t xml:space="preserve">8. </w:t>
            </w:r>
            <w:proofErr w:type="spellStart"/>
            <w:r>
              <w:rPr>
                <w:rFonts w:ascii="Calibri" w:eastAsia="Calibri" w:hAnsi="Calibri" w:cs="Calibri"/>
                <w:color w:val="222222"/>
              </w:rPr>
              <w:t>Tell</w:t>
            </w:r>
            <w:proofErr w:type="spellEnd"/>
            <w:r>
              <w:rPr>
                <w:rFonts w:ascii="Calibri" w:eastAsia="Calibri" w:hAnsi="Calibri" w:cs="Calibri"/>
                <w:color w:val="222222"/>
              </w:rPr>
              <w:t xml:space="preserve"> me </w:t>
            </w:r>
            <w:proofErr w:type="spellStart"/>
            <w:r>
              <w:rPr>
                <w:rFonts w:ascii="Calibri" w:eastAsia="Calibri" w:hAnsi="Calibri" w:cs="Calibri"/>
                <w:color w:val="222222"/>
              </w:rPr>
              <w:t>about</w:t>
            </w:r>
            <w:proofErr w:type="spellEnd"/>
            <w:r>
              <w:rPr>
                <w:rFonts w:ascii="Calibri" w:eastAsia="Calibri" w:hAnsi="Calibri" w:cs="Calibri"/>
                <w:color w:val="222222"/>
              </w:rPr>
              <w:t xml:space="preserve"> </w:t>
            </w:r>
            <w:proofErr w:type="spellStart"/>
            <w:r>
              <w:rPr>
                <w:rFonts w:ascii="Calibri" w:eastAsia="Calibri" w:hAnsi="Calibri" w:cs="Calibri"/>
                <w:color w:val="222222"/>
              </w:rPr>
              <w:t>something</w:t>
            </w:r>
            <w:proofErr w:type="spellEnd"/>
            <w:r>
              <w:rPr>
                <w:rFonts w:ascii="Calibri" w:eastAsia="Calibri" w:hAnsi="Calibri" w:cs="Calibri"/>
                <w:color w:val="222222"/>
              </w:rPr>
              <w:t xml:space="preserve"> </w:t>
            </w:r>
            <w:proofErr w:type="spellStart"/>
            <w:r>
              <w:rPr>
                <w:rFonts w:ascii="Calibri" w:eastAsia="Calibri" w:hAnsi="Calibri" w:cs="Calibri"/>
                <w:color w:val="222222"/>
              </w:rPr>
              <w:t>that</w:t>
            </w:r>
            <w:proofErr w:type="spellEnd"/>
            <w:r>
              <w:rPr>
                <w:rFonts w:ascii="Calibri" w:eastAsia="Calibri" w:hAnsi="Calibri" w:cs="Calibri"/>
                <w:color w:val="222222"/>
              </w:rPr>
              <w:t xml:space="preserve"> </w:t>
            </w:r>
            <w:proofErr w:type="spellStart"/>
            <w:r>
              <w:rPr>
                <w:rFonts w:ascii="Calibri" w:eastAsia="Calibri" w:hAnsi="Calibri" w:cs="Calibri"/>
                <w:color w:val="222222"/>
              </w:rPr>
              <w:t>you</w:t>
            </w:r>
            <w:proofErr w:type="spellEnd"/>
            <w:r>
              <w:rPr>
                <w:rFonts w:ascii="Calibri" w:eastAsia="Calibri" w:hAnsi="Calibri" w:cs="Calibri"/>
                <w:color w:val="222222"/>
                <w:highlight w:val="white"/>
              </w:rPr>
              <w:t xml:space="preserve"> </w:t>
            </w:r>
            <w:proofErr w:type="spellStart"/>
            <w:r>
              <w:rPr>
                <w:rFonts w:ascii="Calibri" w:eastAsia="Calibri" w:hAnsi="Calibri" w:cs="Calibri"/>
                <w:color w:val="222222"/>
                <w:highlight w:val="white"/>
              </w:rPr>
              <w:t>achieved</w:t>
            </w:r>
            <w:proofErr w:type="spellEnd"/>
            <w:r>
              <w:rPr>
                <w:rFonts w:ascii="Calibri" w:eastAsia="Calibri" w:hAnsi="Calibri" w:cs="Calibri"/>
                <w:color w:val="222222"/>
                <w:highlight w:val="white"/>
              </w:rPr>
              <w:t xml:space="preserve"> </w:t>
            </w:r>
            <w:r>
              <w:rPr>
                <w:rFonts w:ascii="Calibri" w:eastAsia="Calibri" w:hAnsi="Calibri" w:cs="Calibri"/>
                <w:color w:val="222222"/>
              </w:rPr>
              <w:t xml:space="preserve"> and </w:t>
            </w:r>
            <w:proofErr w:type="spellStart"/>
            <w:r>
              <w:rPr>
                <w:rFonts w:ascii="Calibri" w:eastAsia="Calibri" w:hAnsi="Calibri" w:cs="Calibri"/>
                <w:color w:val="222222"/>
              </w:rPr>
              <w:t>about</w:t>
            </w:r>
            <w:proofErr w:type="spellEnd"/>
            <w:r>
              <w:rPr>
                <w:rFonts w:ascii="Calibri" w:eastAsia="Calibri" w:hAnsi="Calibri" w:cs="Calibri"/>
                <w:color w:val="222222"/>
              </w:rPr>
              <w:t xml:space="preserve"> </w:t>
            </w:r>
            <w:proofErr w:type="spellStart"/>
            <w:r>
              <w:rPr>
                <w:rFonts w:ascii="Calibri" w:eastAsia="Calibri" w:hAnsi="Calibri" w:cs="Calibri"/>
                <w:color w:val="222222"/>
              </w:rPr>
              <w:t>which</w:t>
            </w:r>
            <w:proofErr w:type="spellEnd"/>
            <w:r>
              <w:rPr>
                <w:rFonts w:ascii="Calibri" w:eastAsia="Calibri" w:hAnsi="Calibri" w:cs="Calibri"/>
                <w:color w:val="222222"/>
              </w:rPr>
              <w:t xml:space="preserve"> </w:t>
            </w:r>
            <w:proofErr w:type="spellStart"/>
            <w:r>
              <w:rPr>
                <w:rFonts w:ascii="Calibri" w:eastAsia="Calibri" w:hAnsi="Calibri" w:cs="Calibri"/>
                <w:color w:val="222222"/>
              </w:rPr>
              <w:t>you</w:t>
            </w:r>
            <w:proofErr w:type="spellEnd"/>
            <w:r>
              <w:rPr>
                <w:rFonts w:ascii="Calibri" w:eastAsia="Calibri" w:hAnsi="Calibri" w:cs="Calibri"/>
                <w:color w:val="222222"/>
              </w:rPr>
              <w:t xml:space="preserve"> are </w:t>
            </w:r>
            <w:proofErr w:type="spellStart"/>
            <w:r>
              <w:rPr>
                <w:rFonts w:ascii="Calibri" w:eastAsia="Calibri" w:hAnsi="Calibri" w:cs="Calibri"/>
                <w:color w:val="222222"/>
              </w:rPr>
              <w:t>proud</w:t>
            </w:r>
            <w:proofErr w:type="spellEnd"/>
            <w:r>
              <w:rPr>
                <w:rFonts w:ascii="Calibri" w:eastAsia="Calibri" w:hAnsi="Calibri" w:cs="Calibri"/>
                <w:color w:val="222222"/>
              </w:rPr>
              <w:t>.</w:t>
            </w:r>
          </w:p>
        </w:tc>
      </w:tr>
      <w:tr w:rsidR="006B1757">
        <w:trPr>
          <w:trHeight w:val="330"/>
        </w:trPr>
        <w:tc>
          <w:tcPr>
            <w:tcW w:w="2502" w:type="dxa"/>
            <w:vMerge/>
            <w:tcBorders>
              <w:bottom w:val="single" w:sz="6" w:space="0" w:color="000000"/>
              <w:right w:val="single" w:sz="6" w:space="0" w:color="000000"/>
            </w:tcBorders>
            <w:shd w:val="clear" w:color="auto" w:fill="auto"/>
            <w:tcMar>
              <w:top w:w="100" w:type="dxa"/>
              <w:left w:w="100" w:type="dxa"/>
              <w:bottom w:w="100" w:type="dxa"/>
              <w:right w:w="100" w:type="dxa"/>
            </w:tcMar>
          </w:tcPr>
          <w:p w:rsidR="006B1757" w:rsidRDefault="006B1757">
            <w:pPr>
              <w:widowControl w:val="0"/>
              <w:rPr>
                <w:sz w:val="20"/>
                <w:szCs w:val="20"/>
              </w:rPr>
            </w:pPr>
          </w:p>
        </w:tc>
        <w:tc>
          <w:tcPr>
            <w:tcW w:w="7135" w:type="dxa"/>
            <w:tcBorders>
              <w:top w:val="single" w:sz="6" w:space="0" w:color="CCCCCC"/>
              <w:left w:val="single" w:sz="6" w:space="0" w:color="CCCCCC"/>
              <w:bottom w:val="single" w:sz="6" w:space="0" w:color="000000"/>
              <w:right w:val="single" w:sz="6" w:space="0" w:color="000000"/>
            </w:tcBorders>
            <w:shd w:val="clear" w:color="auto" w:fill="FFFFFF"/>
            <w:tcMar>
              <w:top w:w="40" w:type="dxa"/>
              <w:left w:w="40" w:type="dxa"/>
              <w:bottom w:w="40" w:type="dxa"/>
              <w:right w:w="40" w:type="dxa"/>
            </w:tcMar>
            <w:vAlign w:val="bottom"/>
          </w:tcPr>
          <w:p w:rsidR="006B1757" w:rsidRDefault="00AE5EF6">
            <w:pPr>
              <w:widowControl w:val="0"/>
              <w:rPr>
                <w:sz w:val="20"/>
                <w:szCs w:val="20"/>
              </w:rPr>
            </w:pPr>
            <w:r>
              <w:rPr>
                <w:rFonts w:ascii="Calibri" w:eastAsia="Calibri" w:hAnsi="Calibri" w:cs="Calibri"/>
                <w:color w:val="222222"/>
              </w:rPr>
              <w:t xml:space="preserve">9. </w:t>
            </w:r>
            <w:proofErr w:type="spellStart"/>
            <w:r>
              <w:rPr>
                <w:rFonts w:ascii="Calibri" w:eastAsia="Calibri" w:hAnsi="Calibri" w:cs="Calibri"/>
                <w:color w:val="222222"/>
              </w:rPr>
              <w:t>Tell</w:t>
            </w:r>
            <w:proofErr w:type="spellEnd"/>
            <w:r>
              <w:rPr>
                <w:rFonts w:ascii="Calibri" w:eastAsia="Calibri" w:hAnsi="Calibri" w:cs="Calibri"/>
                <w:color w:val="222222"/>
              </w:rPr>
              <w:t xml:space="preserve"> me </w:t>
            </w:r>
            <w:proofErr w:type="spellStart"/>
            <w:r>
              <w:rPr>
                <w:rFonts w:ascii="Calibri" w:eastAsia="Calibri" w:hAnsi="Calibri" w:cs="Calibri"/>
                <w:color w:val="222222"/>
              </w:rPr>
              <w:t>about</w:t>
            </w:r>
            <w:proofErr w:type="spellEnd"/>
            <w:r>
              <w:rPr>
                <w:rFonts w:ascii="Calibri" w:eastAsia="Calibri" w:hAnsi="Calibri" w:cs="Calibri"/>
                <w:color w:val="222222"/>
              </w:rPr>
              <w:t xml:space="preserve"> a </w:t>
            </w:r>
            <w:proofErr w:type="spellStart"/>
            <w:r>
              <w:rPr>
                <w:rFonts w:ascii="Calibri" w:eastAsia="Calibri" w:hAnsi="Calibri" w:cs="Calibri"/>
                <w:color w:val="222222"/>
              </w:rPr>
              <w:t>difficult</w:t>
            </w:r>
            <w:proofErr w:type="spellEnd"/>
            <w:r>
              <w:rPr>
                <w:rFonts w:ascii="Calibri" w:eastAsia="Calibri" w:hAnsi="Calibri" w:cs="Calibri"/>
                <w:color w:val="222222"/>
              </w:rPr>
              <w:t xml:space="preserve"> </w:t>
            </w:r>
            <w:proofErr w:type="spellStart"/>
            <w:r>
              <w:rPr>
                <w:rFonts w:ascii="Calibri" w:eastAsia="Calibri" w:hAnsi="Calibri" w:cs="Calibri"/>
                <w:color w:val="222222"/>
              </w:rPr>
              <w:t>situation</w:t>
            </w:r>
            <w:proofErr w:type="spellEnd"/>
            <w:r>
              <w:rPr>
                <w:rFonts w:ascii="Calibri" w:eastAsia="Calibri" w:hAnsi="Calibri" w:cs="Calibri"/>
                <w:color w:val="222222"/>
              </w:rPr>
              <w:t xml:space="preserve"> </w:t>
            </w:r>
            <w:proofErr w:type="spellStart"/>
            <w:r>
              <w:rPr>
                <w:rFonts w:ascii="Calibri" w:eastAsia="Calibri" w:hAnsi="Calibri" w:cs="Calibri"/>
                <w:color w:val="222222"/>
              </w:rPr>
              <w:t>you</w:t>
            </w:r>
            <w:proofErr w:type="spellEnd"/>
            <w:r>
              <w:rPr>
                <w:rFonts w:ascii="Calibri" w:eastAsia="Calibri" w:hAnsi="Calibri" w:cs="Calibri"/>
                <w:color w:val="222222"/>
              </w:rPr>
              <w:t xml:space="preserve"> </w:t>
            </w:r>
            <w:proofErr w:type="spellStart"/>
            <w:r>
              <w:rPr>
                <w:rFonts w:ascii="Calibri" w:eastAsia="Calibri" w:hAnsi="Calibri" w:cs="Calibri"/>
                <w:color w:val="222222"/>
              </w:rPr>
              <w:t>have</w:t>
            </w:r>
            <w:proofErr w:type="spellEnd"/>
            <w:r>
              <w:rPr>
                <w:rFonts w:ascii="Calibri" w:eastAsia="Calibri" w:hAnsi="Calibri" w:cs="Calibri"/>
                <w:color w:val="222222"/>
              </w:rPr>
              <w:t xml:space="preserve"> </w:t>
            </w:r>
            <w:proofErr w:type="spellStart"/>
            <w:r>
              <w:rPr>
                <w:rFonts w:ascii="Calibri" w:eastAsia="Calibri" w:hAnsi="Calibri" w:cs="Calibri"/>
                <w:color w:val="222222"/>
              </w:rPr>
              <w:t>encountered</w:t>
            </w:r>
            <w:proofErr w:type="spellEnd"/>
            <w:r>
              <w:rPr>
                <w:rFonts w:ascii="Calibri" w:eastAsia="Calibri" w:hAnsi="Calibri" w:cs="Calibri"/>
                <w:color w:val="222222"/>
              </w:rPr>
              <w:t xml:space="preserve"> and </w:t>
            </w:r>
            <w:proofErr w:type="spellStart"/>
            <w:r>
              <w:rPr>
                <w:rFonts w:ascii="Calibri" w:eastAsia="Calibri" w:hAnsi="Calibri" w:cs="Calibri"/>
                <w:color w:val="222222"/>
              </w:rPr>
              <w:t>how</w:t>
            </w:r>
            <w:proofErr w:type="spellEnd"/>
            <w:r>
              <w:rPr>
                <w:rFonts w:ascii="Calibri" w:eastAsia="Calibri" w:hAnsi="Calibri" w:cs="Calibri"/>
                <w:color w:val="222222"/>
              </w:rPr>
              <w:t xml:space="preserve"> </w:t>
            </w:r>
            <w:proofErr w:type="spellStart"/>
            <w:r>
              <w:rPr>
                <w:rFonts w:ascii="Calibri" w:eastAsia="Calibri" w:hAnsi="Calibri" w:cs="Calibri"/>
                <w:color w:val="222222"/>
              </w:rPr>
              <w:t>you</w:t>
            </w:r>
            <w:proofErr w:type="spellEnd"/>
            <w:r>
              <w:rPr>
                <w:rFonts w:ascii="Calibri" w:eastAsia="Calibri" w:hAnsi="Calibri" w:cs="Calibri"/>
                <w:color w:val="222222"/>
              </w:rPr>
              <w:t xml:space="preserve"> </w:t>
            </w:r>
            <w:proofErr w:type="spellStart"/>
            <w:r>
              <w:rPr>
                <w:rFonts w:ascii="Calibri" w:eastAsia="Calibri" w:hAnsi="Calibri" w:cs="Calibri"/>
                <w:color w:val="222222"/>
              </w:rPr>
              <w:t>dealt</w:t>
            </w:r>
            <w:proofErr w:type="spellEnd"/>
            <w:r>
              <w:rPr>
                <w:rFonts w:ascii="Calibri" w:eastAsia="Calibri" w:hAnsi="Calibri" w:cs="Calibri"/>
                <w:color w:val="222222"/>
              </w:rPr>
              <w:t xml:space="preserve"> </w:t>
            </w:r>
            <w:proofErr w:type="spellStart"/>
            <w:r>
              <w:rPr>
                <w:rFonts w:ascii="Calibri" w:eastAsia="Calibri" w:hAnsi="Calibri" w:cs="Calibri"/>
                <w:color w:val="222222"/>
              </w:rPr>
              <w:lastRenderedPageBreak/>
              <w:t>with</w:t>
            </w:r>
            <w:proofErr w:type="spellEnd"/>
            <w:r>
              <w:rPr>
                <w:rFonts w:ascii="Calibri" w:eastAsia="Calibri" w:hAnsi="Calibri" w:cs="Calibri"/>
                <w:color w:val="222222"/>
              </w:rPr>
              <w:t xml:space="preserve"> </w:t>
            </w:r>
            <w:proofErr w:type="spellStart"/>
            <w:r>
              <w:rPr>
                <w:rFonts w:ascii="Calibri" w:eastAsia="Calibri" w:hAnsi="Calibri" w:cs="Calibri"/>
                <w:color w:val="222222"/>
              </w:rPr>
              <w:t>it</w:t>
            </w:r>
            <w:proofErr w:type="spellEnd"/>
            <w:r>
              <w:rPr>
                <w:rFonts w:ascii="Calibri" w:eastAsia="Calibri" w:hAnsi="Calibri" w:cs="Calibri"/>
                <w:color w:val="222222"/>
              </w:rPr>
              <w:t>.</w:t>
            </w:r>
          </w:p>
        </w:tc>
      </w:tr>
      <w:tr w:rsidR="006B1757">
        <w:trPr>
          <w:trHeight w:val="330"/>
        </w:trPr>
        <w:tc>
          <w:tcPr>
            <w:tcW w:w="2502" w:type="dxa"/>
            <w:vMerge/>
            <w:tcBorders>
              <w:bottom w:val="single" w:sz="6" w:space="0" w:color="000000"/>
              <w:right w:val="single" w:sz="6" w:space="0" w:color="000000"/>
            </w:tcBorders>
            <w:shd w:val="clear" w:color="auto" w:fill="auto"/>
            <w:tcMar>
              <w:top w:w="100" w:type="dxa"/>
              <w:left w:w="100" w:type="dxa"/>
              <w:bottom w:w="100" w:type="dxa"/>
              <w:right w:w="100" w:type="dxa"/>
            </w:tcMar>
          </w:tcPr>
          <w:p w:rsidR="006B1757" w:rsidRDefault="006B1757">
            <w:pPr>
              <w:widowControl w:val="0"/>
              <w:rPr>
                <w:sz w:val="20"/>
                <w:szCs w:val="20"/>
              </w:rPr>
            </w:pPr>
          </w:p>
        </w:tc>
        <w:tc>
          <w:tcPr>
            <w:tcW w:w="7135" w:type="dxa"/>
            <w:tcBorders>
              <w:top w:val="single" w:sz="6" w:space="0" w:color="CCCCCC"/>
              <w:left w:val="single" w:sz="6" w:space="0" w:color="CCCCCC"/>
              <w:bottom w:val="single" w:sz="6" w:space="0" w:color="000000"/>
              <w:right w:val="single" w:sz="6" w:space="0" w:color="000000"/>
            </w:tcBorders>
            <w:shd w:val="clear" w:color="auto" w:fill="FFFFFF"/>
            <w:tcMar>
              <w:top w:w="40" w:type="dxa"/>
              <w:left w:w="40" w:type="dxa"/>
              <w:bottom w:w="40" w:type="dxa"/>
              <w:right w:w="40" w:type="dxa"/>
            </w:tcMar>
            <w:vAlign w:val="bottom"/>
          </w:tcPr>
          <w:p w:rsidR="006B1757" w:rsidRDefault="00AE5EF6">
            <w:pPr>
              <w:widowControl w:val="0"/>
              <w:rPr>
                <w:sz w:val="20"/>
                <w:szCs w:val="20"/>
              </w:rPr>
            </w:pPr>
            <w:r>
              <w:rPr>
                <w:rFonts w:ascii="Calibri" w:eastAsia="Calibri" w:hAnsi="Calibri" w:cs="Calibri"/>
                <w:color w:val="222222"/>
              </w:rPr>
              <w:t xml:space="preserve">10. </w:t>
            </w:r>
            <w:proofErr w:type="spellStart"/>
            <w:r>
              <w:rPr>
                <w:rFonts w:ascii="Calibri" w:eastAsia="Calibri" w:hAnsi="Calibri" w:cs="Calibri"/>
                <w:color w:val="222222"/>
              </w:rPr>
              <w:t>How</w:t>
            </w:r>
            <w:proofErr w:type="spellEnd"/>
            <w:r>
              <w:rPr>
                <w:rFonts w:ascii="Calibri" w:eastAsia="Calibri" w:hAnsi="Calibri" w:cs="Calibri"/>
                <w:color w:val="222222"/>
              </w:rPr>
              <w:t xml:space="preserve"> do </w:t>
            </w:r>
            <w:proofErr w:type="spellStart"/>
            <w:r>
              <w:rPr>
                <w:rFonts w:ascii="Calibri" w:eastAsia="Calibri" w:hAnsi="Calibri" w:cs="Calibri"/>
                <w:color w:val="222222"/>
              </w:rPr>
              <w:t>you</w:t>
            </w:r>
            <w:proofErr w:type="spellEnd"/>
            <w:r>
              <w:rPr>
                <w:rFonts w:ascii="Calibri" w:eastAsia="Calibri" w:hAnsi="Calibri" w:cs="Calibri"/>
                <w:color w:val="222222"/>
              </w:rPr>
              <w:t xml:space="preserve"> </w:t>
            </w:r>
            <w:proofErr w:type="spellStart"/>
            <w:r>
              <w:rPr>
                <w:rFonts w:ascii="Calibri" w:eastAsia="Calibri" w:hAnsi="Calibri" w:cs="Calibri"/>
                <w:color w:val="222222"/>
              </w:rPr>
              <w:t>function</w:t>
            </w:r>
            <w:proofErr w:type="spellEnd"/>
            <w:r>
              <w:rPr>
                <w:rFonts w:ascii="Calibri" w:eastAsia="Calibri" w:hAnsi="Calibri" w:cs="Calibri"/>
                <w:color w:val="222222"/>
              </w:rPr>
              <w:t xml:space="preserve"> in a </w:t>
            </w:r>
            <w:proofErr w:type="spellStart"/>
            <w:r>
              <w:rPr>
                <w:rFonts w:ascii="Calibri" w:eastAsia="Calibri" w:hAnsi="Calibri" w:cs="Calibri"/>
                <w:color w:val="222222"/>
              </w:rPr>
              <w:t>group</w:t>
            </w:r>
            <w:proofErr w:type="spellEnd"/>
            <w:r>
              <w:rPr>
                <w:rFonts w:ascii="Calibri" w:eastAsia="Calibri" w:hAnsi="Calibri" w:cs="Calibri"/>
                <w:color w:val="222222"/>
              </w:rPr>
              <w:t xml:space="preserve">? </w:t>
            </w:r>
            <w:proofErr w:type="spellStart"/>
            <w:r>
              <w:rPr>
                <w:rFonts w:ascii="Calibri" w:eastAsia="Calibri" w:hAnsi="Calibri" w:cs="Calibri"/>
                <w:color w:val="222222"/>
              </w:rPr>
              <w:t>What</w:t>
            </w:r>
            <w:proofErr w:type="spellEnd"/>
            <w:r>
              <w:rPr>
                <w:rFonts w:ascii="Calibri" w:eastAsia="Calibri" w:hAnsi="Calibri" w:cs="Calibri"/>
                <w:color w:val="222222"/>
              </w:rPr>
              <w:t xml:space="preserve"> </w:t>
            </w:r>
            <w:proofErr w:type="spellStart"/>
            <w:r>
              <w:rPr>
                <w:rFonts w:ascii="Calibri" w:eastAsia="Calibri" w:hAnsi="Calibri" w:cs="Calibri"/>
                <w:color w:val="222222"/>
              </w:rPr>
              <w:t>is</w:t>
            </w:r>
            <w:proofErr w:type="spellEnd"/>
            <w:r>
              <w:rPr>
                <w:rFonts w:ascii="Calibri" w:eastAsia="Calibri" w:hAnsi="Calibri" w:cs="Calibri"/>
                <w:color w:val="222222"/>
              </w:rPr>
              <w:t xml:space="preserve"> </w:t>
            </w:r>
            <w:proofErr w:type="spellStart"/>
            <w:r>
              <w:rPr>
                <w:rFonts w:ascii="Calibri" w:eastAsia="Calibri" w:hAnsi="Calibri" w:cs="Calibri"/>
                <w:color w:val="222222"/>
              </w:rPr>
              <w:t>your</w:t>
            </w:r>
            <w:proofErr w:type="spellEnd"/>
            <w:r>
              <w:rPr>
                <w:rFonts w:ascii="Calibri" w:eastAsia="Calibri" w:hAnsi="Calibri" w:cs="Calibri"/>
                <w:color w:val="222222"/>
              </w:rPr>
              <w:t xml:space="preserve"> role </w:t>
            </w:r>
            <w:proofErr w:type="spellStart"/>
            <w:r>
              <w:rPr>
                <w:rFonts w:ascii="Calibri" w:eastAsia="Calibri" w:hAnsi="Calibri" w:cs="Calibri"/>
                <w:color w:val="222222"/>
              </w:rPr>
              <w:t>or</w:t>
            </w:r>
            <w:proofErr w:type="spellEnd"/>
            <w:r>
              <w:rPr>
                <w:rFonts w:ascii="Calibri" w:eastAsia="Calibri" w:hAnsi="Calibri" w:cs="Calibri"/>
                <w:color w:val="222222"/>
              </w:rPr>
              <w:t xml:space="preserve"> </w:t>
            </w:r>
            <w:proofErr w:type="spellStart"/>
            <w:r>
              <w:rPr>
                <w:rFonts w:ascii="Calibri" w:eastAsia="Calibri" w:hAnsi="Calibri" w:cs="Calibri"/>
                <w:color w:val="222222"/>
              </w:rPr>
              <w:t>contribution</w:t>
            </w:r>
            <w:proofErr w:type="spellEnd"/>
            <w:r>
              <w:rPr>
                <w:rFonts w:ascii="Calibri" w:eastAsia="Calibri" w:hAnsi="Calibri" w:cs="Calibri"/>
                <w:color w:val="222222"/>
              </w:rPr>
              <w:t xml:space="preserve"> to </w:t>
            </w:r>
            <w:proofErr w:type="spellStart"/>
            <w:r>
              <w:rPr>
                <w:rFonts w:ascii="Calibri" w:eastAsia="Calibri" w:hAnsi="Calibri" w:cs="Calibri"/>
                <w:color w:val="222222"/>
              </w:rPr>
              <w:t>groups</w:t>
            </w:r>
            <w:proofErr w:type="spellEnd"/>
            <w:r>
              <w:rPr>
                <w:rFonts w:ascii="Calibri" w:eastAsia="Calibri" w:hAnsi="Calibri" w:cs="Calibri"/>
                <w:color w:val="222222"/>
              </w:rPr>
              <w:t xml:space="preserve"> to </w:t>
            </w:r>
            <w:proofErr w:type="spellStart"/>
            <w:r>
              <w:rPr>
                <w:rFonts w:ascii="Calibri" w:eastAsia="Calibri" w:hAnsi="Calibri" w:cs="Calibri"/>
                <w:color w:val="222222"/>
              </w:rPr>
              <w:t>which</w:t>
            </w:r>
            <w:proofErr w:type="spellEnd"/>
            <w:r>
              <w:rPr>
                <w:rFonts w:ascii="Calibri" w:eastAsia="Calibri" w:hAnsi="Calibri" w:cs="Calibri"/>
                <w:color w:val="222222"/>
              </w:rPr>
              <w:t xml:space="preserve"> </w:t>
            </w:r>
            <w:proofErr w:type="spellStart"/>
            <w:r>
              <w:rPr>
                <w:rFonts w:ascii="Calibri" w:eastAsia="Calibri" w:hAnsi="Calibri" w:cs="Calibri"/>
                <w:color w:val="222222"/>
              </w:rPr>
              <w:t>you</w:t>
            </w:r>
            <w:proofErr w:type="spellEnd"/>
            <w:r>
              <w:rPr>
                <w:rFonts w:ascii="Calibri" w:eastAsia="Calibri" w:hAnsi="Calibri" w:cs="Calibri"/>
                <w:color w:val="222222"/>
              </w:rPr>
              <w:t xml:space="preserve"> </w:t>
            </w:r>
            <w:proofErr w:type="spellStart"/>
            <w:r>
              <w:rPr>
                <w:rFonts w:ascii="Calibri" w:eastAsia="Calibri" w:hAnsi="Calibri" w:cs="Calibri"/>
                <w:color w:val="222222"/>
              </w:rPr>
              <w:t>belong</w:t>
            </w:r>
            <w:proofErr w:type="spellEnd"/>
            <w:r>
              <w:rPr>
                <w:rFonts w:ascii="Calibri" w:eastAsia="Calibri" w:hAnsi="Calibri" w:cs="Calibri"/>
                <w:color w:val="222222"/>
              </w:rPr>
              <w:t xml:space="preserve"> to?</w:t>
            </w:r>
          </w:p>
        </w:tc>
      </w:tr>
      <w:tr w:rsidR="006B1757">
        <w:trPr>
          <w:trHeight w:val="330"/>
        </w:trPr>
        <w:tc>
          <w:tcPr>
            <w:tcW w:w="2502" w:type="dxa"/>
            <w:vMerge/>
            <w:tcBorders>
              <w:bottom w:val="single" w:sz="6" w:space="0" w:color="000000"/>
              <w:right w:val="single" w:sz="6" w:space="0" w:color="000000"/>
            </w:tcBorders>
            <w:shd w:val="clear" w:color="auto" w:fill="auto"/>
            <w:tcMar>
              <w:top w:w="100" w:type="dxa"/>
              <w:left w:w="100" w:type="dxa"/>
              <w:bottom w:w="100" w:type="dxa"/>
              <w:right w:w="100" w:type="dxa"/>
            </w:tcMar>
          </w:tcPr>
          <w:p w:rsidR="006B1757" w:rsidRDefault="006B1757">
            <w:pPr>
              <w:widowControl w:val="0"/>
              <w:rPr>
                <w:sz w:val="20"/>
                <w:szCs w:val="20"/>
              </w:rPr>
            </w:pPr>
          </w:p>
        </w:tc>
        <w:tc>
          <w:tcPr>
            <w:tcW w:w="7135" w:type="dxa"/>
            <w:tcBorders>
              <w:top w:val="single" w:sz="6" w:space="0" w:color="CCCCCC"/>
              <w:left w:val="single" w:sz="6" w:space="0" w:color="CCCCCC"/>
              <w:bottom w:val="single" w:sz="6" w:space="0" w:color="000000"/>
              <w:right w:val="single" w:sz="6" w:space="0" w:color="000000"/>
            </w:tcBorders>
            <w:shd w:val="clear" w:color="auto" w:fill="FFFFFF"/>
            <w:tcMar>
              <w:top w:w="40" w:type="dxa"/>
              <w:left w:w="40" w:type="dxa"/>
              <w:bottom w:w="40" w:type="dxa"/>
              <w:right w:w="40" w:type="dxa"/>
            </w:tcMar>
            <w:vAlign w:val="bottom"/>
          </w:tcPr>
          <w:p w:rsidR="006B1757" w:rsidRDefault="00AE5EF6">
            <w:pPr>
              <w:widowControl w:val="0"/>
              <w:rPr>
                <w:sz w:val="20"/>
                <w:szCs w:val="20"/>
              </w:rPr>
            </w:pPr>
            <w:r>
              <w:rPr>
                <w:rFonts w:ascii="Calibri" w:eastAsia="Calibri" w:hAnsi="Calibri" w:cs="Calibri"/>
                <w:color w:val="222222"/>
              </w:rPr>
              <w:t xml:space="preserve">11. </w:t>
            </w:r>
            <w:proofErr w:type="spellStart"/>
            <w:r>
              <w:rPr>
                <w:rFonts w:ascii="Calibri" w:eastAsia="Calibri" w:hAnsi="Calibri" w:cs="Calibri"/>
                <w:color w:val="222222"/>
              </w:rPr>
              <w:t>What</w:t>
            </w:r>
            <w:proofErr w:type="spellEnd"/>
            <w:r>
              <w:rPr>
                <w:rFonts w:ascii="Calibri" w:eastAsia="Calibri" w:hAnsi="Calibri" w:cs="Calibri"/>
                <w:color w:val="222222"/>
              </w:rPr>
              <w:t xml:space="preserve"> do </w:t>
            </w:r>
            <w:proofErr w:type="spellStart"/>
            <w:r>
              <w:rPr>
                <w:rFonts w:ascii="Calibri" w:eastAsia="Calibri" w:hAnsi="Calibri" w:cs="Calibri"/>
                <w:color w:val="222222"/>
              </w:rPr>
              <w:t>you</w:t>
            </w:r>
            <w:proofErr w:type="spellEnd"/>
            <w:r>
              <w:rPr>
                <w:rFonts w:ascii="Calibri" w:eastAsia="Calibri" w:hAnsi="Calibri" w:cs="Calibri"/>
                <w:color w:val="222222"/>
              </w:rPr>
              <w:t xml:space="preserve"> do </w:t>
            </w:r>
            <w:proofErr w:type="spellStart"/>
            <w:r>
              <w:rPr>
                <w:rFonts w:ascii="Calibri" w:eastAsia="Calibri" w:hAnsi="Calibri" w:cs="Calibri"/>
                <w:color w:val="222222"/>
              </w:rPr>
              <w:t>when</w:t>
            </w:r>
            <w:proofErr w:type="spellEnd"/>
            <w:r>
              <w:rPr>
                <w:rFonts w:ascii="Calibri" w:eastAsia="Calibri" w:hAnsi="Calibri" w:cs="Calibri"/>
                <w:color w:val="222222"/>
              </w:rPr>
              <w:t xml:space="preserve"> </w:t>
            </w:r>
            <w:proofErr w:type="spellStart"/>
            <w:r>
              <w:rPr>
                <w:rFonts w:ascii="Calibri" w:eastAsia="Calibri" w:hAnsi="Calibri" w:cs="Calibri"/>
                <w:color w:val="222222"/>
              </w:rPr>
              <w:t>you</w:t>
            </w:r>
            <w:proofErr w:type="spellEnd"/>
            <w:r>
              <w:rPr>
                <w:rFonts w:ascii="Calibri" w:eastAsia="Calibri" w:hAnsi="Calibri" w:cs="Calibri"/>
                <w:color w:val="222222"/>
              </w:rPr>
              <w:t xml:space="preserve"> are </w:t>
            </w:r>
            <w:proofErr w:type="spellStart"/>
            <w:r>
              <w:rPr>
                <w:rFonts w:ascii="Calibri" w:eastAsia="Calibri" w:hAnsi="Calibri" w:cs="Calibri"/>
                <w:color w:val="222222"/>
              </w:rPr>
              <w:t>under</w:t>
            </w:r>
            <w:proofErr w:type="spellEnd"/>
            <w:r>
              <w:rPr>
                <w:rFonts w:ascii="Calibri" w:eastAsia="Calibri" w:hAnsi="Calibri" w:cs="Calibri"/>
                <w:color w:val="222222"/>
              </w:rPr>
              <w:t xml:space="preserve"> stress?</w:t>
            </w:r>
          </w:p>
        </w:tc>
      </w:tr>
      <w:tr w:rsidR="006B1757">
        <w:trPr>
          <w:trHeight w:val="330"/>
        </w:trPr>
        <w:tc>
          <w:tcPr>
            <w:tcW w:w="2502" w:type="dxa"/>
            <w:vMerge/>
            <w:tcBorders>
              <w:bottom w:val="single" w:sz="6" w:space="0" w:color="000000"/>
              <w:right w:val="single" w:sz="6" w:space="0" w:color="000000"/>
            </w:tcBorders>
            <w:shd w:val="clear" w:color="auto" w:fill="auto"/>
            <w:tcMar>
              <w:top w:w="100" w:type="dxa"/>
              <w:left w:w="100" w:type="dxa"/>
              <w:bottom w:w="100" w:type="dxa"/>
              <w:right w:w="100" w:type="dxa"/>
            </w:tcMar>
          </w:tcPr>
          <w:p w:rsidR="006B1757" w:rsidRDefault="006B1757">
            <w:pPr>
              <w:widowControl w:val="0"/>
              <w:rPr>
                <w:sz w:val="20"/>
                <w:szCs w:val="20"/>
              </w:rPr>
            </w:pPr>
          </w:p>
        </w:tc>
        <w:tc>
          <w:tcPr>
            <w:tcW w:w="7135" w:type="dxa"/>
            <w:tcBorders>
              <w:top w:val="single" w:sz="6" w:space="0" w:color="CCCCCC"/>
              <w:left w:val="single" w:sz="6" w:space="0" w:color="CCCCCC"/>
              <w:bottom w:val="single" w:sz="6" w:space="0" w:color="000000"/>
              <w:right w:val="single" w:sz="6" w:space="0" w:color="000000"/>
            </w:tcBorders>
            <w:shd w:val="clear" w:color="auto" w:fill="FFFFFF"/>
            <w:tcMar>
              <w:top w:w="40" w:type="dxa"/>
              <w:left w:w="40" w:type="dxa"/>
              <w:bottom w:w="40" w:type="dxa"/>
              <w:right w:w="40" w:type="dxa"/>
            </w:tcMar>
            <w:vAlign w:val="bottom"/>
          </w:tcPr>
          <w:p w:rsidR="006B1757" w:rsidRDefault="00AE5EF6">
            <w:pPr>
              <w:widowControl w:val="0"/>
              <w:rPr>
                <w:sz w:val="20"/>
                <w:szCs w:val="20"/>
              </w:rPr>
            </w:pPr>
            <w:r>
              <w:rPr>
                <w:rFonts w:ascii="Calibri" w:eastAsia="Calibri" w:hAnsi="Calibri" w:cs="Calibri"/>
                <w:color w:val="222222"/>
              </w:rPr>
              <w:t xml:space="preserve">12. </w:t>
            </w:r>
            <w:proofErr w:type="spellStart"/>
            <w:r>
              <w:rPr>
                <w:rFonts w:ascii="Calibri" w:eastAsia="Calibri" w:hAnsi="Calibri" w:cs="Calibri"/>
                <w:color w:val="222222"/>
              </w:rPr>
              <w:t>Have</w:t>
            </w:r>
            <w:proofErr w:type="spellEnd"/>
            <w:r>
              <w:rPr>
                <w:rFonts w:ascii="Calibri" w:eastAsia="Calibri" w:hAnsi="Calibri" w:cs="Calibri"/>
                <w:color w:val="222222"/>
              </w:rPr>
              <w:t xml:space="preserve"> </w:t>
            </w:r>
            <w:proofErr w:type="spellStart"/>
            <w:r>
              <w:rPr>
                <w:rFonts w:ascii="Calibri" w:eastAsia="Calibri" w:hAnsi="Calibri" w:cs="Calibri"/>
                <w:color w:val="222222"/>
              </w:rPr>
              <w:t>you</w:t>
            </w:r>
            <w:proofErr w:type="spellEnd"/>
            <w:r>
              <w:rPr>
                <w:rFonts w:ascii="Calibri" w:eastAsia="Calibri" w:hAnsi="Calibri" w:cs="Calibri"/>
                <w:color w:val="222222"/>
              </w:rPr>
              <w:t xml:space="preserve"> </w:t>
            </w:r>
            <w:proofErr w:type="spellStart"/>
            <w:r>
              <w:rPr>
                <w:rFonts w:ascii="Calibri" w:eastAsia="Calibri" w:hAnsi="Calibri" w:cs="Calibri"/>
                <w:color w:val="222222"/>
              </w:rPr>
              <w:t>taken</w:t>
            </w:r>
            <w:proofErr w:type="spellEnd"/>
            <w:r>
              <w:rPr>
                <w:rFonts w:ascii="Calibri" w:eastAsia="Calibri" w:hAnsi="Calibri" w:cs="Calibri"/>
                <w:color w:val="222222"/>
              </w:rPr>
              <w:t xml:space="preserve"> </w:t>
            </w:r>
            <w:proofErr w:type="spellStart"/>
            <w:r>
              <w:rPr>
                <w:rFonts w:ascii="Calibri" w:eastAsia="Calibri" w:hAnsi="Calibri" w:cs="Calibri"/>
                <w:color w:val="222222"/>
              </w:rPr>
              <w:t>responsibility</w:t>
            </w:r>
            <w:proofErr w:type="spellEnd"/>
            <w:r>
              <w:rPr>
                <w:rFonts w:ascii="Calibri" w:eastAsia="Calibri" w:hAnsi="Calibri" w:cs="Calibri"/>
                <w:color w:val="222222"/>
              </w:rPr>
              <w:t xml:space="preserve"> in a social </w:t>
            </w:r>
            <w:proofErr w:type="spellStart"/>
            <w:r>
              <w:rPr>
                <w:rFonts w:ascii="Calibri" w:eastAsia="Calibri" w:hAnsi="Calibri" w:cs="Calibri"/>
                <w:color w:val="222222"/>
              </w:rPr>
              <w:t>situation</w:t>
            </w:r>
            <w:proofErr w:type="spellEnd"/>
            <w:r>
              <w:rPr>
                <w:rFonts w:ascii="Calibri" w:eastAsia="Calibri" w:hAnsi="Calibri" w:cs="Calibri"/>
                <w:color w:val="222222"/>
              </w:rPr>
              <w:t xml:space="preserve">? </w:t>
            </w:r>
            <w:proofErr w:type="spellStart"/>
            <w:r>
              <w:rPr>
                <w:rFonts w:ascii="Calibri" w:eastAsia="Calibri" w:hAnsi="Calibri" w:cs="Calibri"/>
                <w:color w:val="222222"/>
              </w:rPr>
              <w:t>Tell</w:t>
            </w:r>
            <w:proofErr w:type="spellEnd"/>
            <w:r>
              <w:rPr>
                <w:rFonts w:ascii="Calibri" w:eastAsia="Calibri" w:hAnsi="Calibri" w:cs="Calibri"/>
                <w:color w:val="222222"/>
              </w:rPr>
              <w:t xml:space="preserve"> me </w:t>
            </w:r>
            <w:proofErr w:type="spellStart"/>
            <w:r>
              <w:rPr>
                <w:rFonts w:ascii="Calibri" w:eastAsia="Calibri" w:hAnsi="Calibri" w:cs="Calibri"/>
                <w:color w:val="222222"/>
              </w:rPr>
              <w:t>about</w:t>
            </w:r>
            <w:proofErr w:type="spellEnd"/>
            <w:r>
              <w:rPr>
                <w:rFonts w:ascii="Calibri" w:eastAsia="Calibri" w:hAnsi="Calibri" w:cs="Calibri"/>
                <w:color w:val="222222"/>
              </w:rPr>
              <w:t xml:space="preserve"> </w:t>
            </w:r>
            <w:proofErr w:type="spellStart"/>
            <w:r>
              <w:rPr>
                <w:rFonts w:ascii="Calibri" w:eastAsia="Calibri" w:hAnsi="Calibri" w:cs="Calibri"/>
                <w:color w:val="222222"/>
              </w:rPr>
              <w:t>it</w:t>
            </w:r>
            <w:proofErr w:type="spellEnd"/>
            <w:r>
              <w:rPr>
                <w:rFonts w:ascii="Calibri" w:eastAsia="Calibri" w:hAnsi="Calibri" w:cs="Calibri"/>
                <w:color w:val="222222"/>
              </w:rPr>
              <w:t>.</w:t>
            </w:r>
          </w:p>
        </w:tc>
      </w:tr>
      <w:tr w:rsidR="006B1757">
        <w:trPr>
          <w:trHeight w:val="330"/>
        </w:trPr>
        <w:tc>
          <w:tcPr>
            <w:tcW w:w="2502" w:type="dxa"/>
            <w:vMerge/>
            <w:tcBorders>
              <w:bottom w:val="single" w:sz="6" w:space="0" w:color="000000"/>
              <w:right w:val="single" w:sz="6" w:space="0" w:color="000000"/>
            </w:tcBorders>
            <w:shd w:val="clear" w:color="auto" w:fill="auto"/>
            <w:tcMar>
              <w:top w:w="100" w:type="dxa"/>
              <w:left w:w="100" w:type="dxa"/>
              <w:bottom w:w="100" w:type="dxa"/>
              <w:right w:w="100" w:type="dxa"/>
            </w:tcMar>
          </w:tcPr>
          <w:p w:rsidR="006B1757" w:rsidRDefault="006B1757">
            <w:pPr>
              <w:widowControl w:val="0"/>
              <w:rPr>
                <w:sz w:val="20"/>
                <w:szCs w:val="20"/>
              </w:rPr>
            </w:pPr>
          </w:p>
        </w:tc>
        <w:tc>
          <w:tcPr>
            <w:tcW w:w="7135" w:type="dxa"/>
            <w:tcBorders>
              <w:top w:val="single" w:sz="6" w:space="0" w:color="CCCCCC"/>
              <w:left w:val="single" w:sz="6" w:space="0" w:color="CCCCCC"/>
              <w:bottom w:val="single" w:sz="6" w:space="0" w:color="000000"/>
              <w:right w:val="single" w:sz="6" w:space="0" w:color="000000"/>
            </w:tcBorders>
            <w:shd w:val="clear" w:color="auto" w:fill="FFFFFF"/>
            <w:tcMar>
              <w:top w:w="40" w:type="dxa"/>
              <w:left w:w="40" w:type="dxa"/>
              <w:bottom w:w="40" w:type="dxa"/>
              <w:right w:w="40" w:type="dxa"/>
            </w:tcMar>
            <w:vAlign w:val="bottom"/>
          </w:tcPr>
          <w:p w:rsidR="006B1757" w:rsidRDefault="00AE5EF6">
            <w:pPr>
              <w:widowControl w:val="0"/>
              <w:rPr>
                <w:sz w:val="20"/>
                <w:szCs w:val="20"/>
              </w:rPr>
            </w:pPr>
            <w:r>
              <w:rPr>
                <w:rFonts w:ascii="Calibri" w:eastAsia="Calibri" w:hAnsi="Calibri" w:cs="Calibri"/>
                <w:color w:val="222222"/>
              </w:rPr>
              <w:t xml:space="preserve">13. </w:t>
            </w:r>
            <w:proofErr w:type="spellStart"/>
            <w:r>
              <w:rPr>
                <w:rFonts w:ascii="Calibri" w:eastAsia="Calibri" w:hAnsi="Calibri" w:cs="Calibri"/>
                <w:color w:val="222222"/>
              </w:rPr>
              <w:t>What</w:t>
            </w:r>
            <w:proofErr w:type="spellEnd"/>
            <w:r>
              <w:rPr>
                <w:rFonts w:ascii="Calibri" w:eastAsia="Calibri" w:hAnsi="Calibri" w:cs="Calibri"/>
                <w:color w:val="222222"/>
              </w:rPr>
              <w:t xml:space="preserve"> </w:t>
            </w:r>
            <w:proofErr w:type="spellStart"/>
            <w:r>
              <w:rPr>
                <w:rFonts w:ascii="Calibri" w:eastAsia="Calibri" w:hAnsi="Calibri" w:cs="Calibri"/>
                <w:color w:val="222222"/>
              </w:rPr>
              <w:t>would</w:t>
            </w:r>
            <w:proofErr w:type="spellEnd"/>
            <w:r>
              <w:rPr>
                <w:rFonts w:ascii="Calibri" w:eastAsia="Calibri" w:hAnsi="Calibri" w:cs="Calibri"/>
                <w:color w:val="222222"/>
              </w:rPr>
              <w:t xml:space="preserve"> </w:t>
            </w:r>
            <w:proofErr w:type="spellStart"/>
            <w:r>
              <w:rPr>
                <w:rFonts w:ascii="Calibri" w:eastAsia="Calibri" w:hAnsi="Calibri" w:cs="Calibri"/>
                <w:color w:val="222222"/>
              </w:rPr>
              <w:t>you</w:t>
            </w:r>
            <w:proofErr w:type="spellEnd"/>
            <w:r>
              <w:rPr>
                <w:rFonts w:ascii="Calibri" w:eastAsia="Calibri" w:hAnsi="Calibri" w:cs="Calibri"/>
                <w:color w:val="222222"/>
              </w:rPr>
              <w:t xml:space="preserve"> </w:t>
            </w:r>
            <w:proofErr w:type="spellStart"/>
            <w:r>
              <w:rPr>
                <w:rFonts w:ascii="Calibri" w:eastAsia="Calibri" w:hAnsi="Calibri" w:cs="Calibri"/>
                <w:color w:val="222222"/>
              </w:rPr>
              <w:t>say</w:t>
            </w:r>
            <w:proofErr w:type="spellEnd"/>
            <w:r>
              <w:rPr>
                <w:rFonts w:ascii="Calibri" w:eastAsia="Calibri" w:hAnsi="Calibri" w:cs="Calibri"/>
                <w:color w:val="222222"/>
              </w:rPr>
              <w:t xml:space="preserve"> </w:t>
            </w:r>
            <w:proofErr w:type="spellStart"/>
            <w:r>
              <w:rPr>
                <w:rFonts w:ascii="Calibri" w:eastAsia="Calibri" w:hAnsi="Calibri" w:cs="Calibri"/>
                <w:color w:val="222222"/>
              </w:rPr>
              <w:t>your</w:t>
            </w:r>
            <w:proofErr w:type="spellEnd"/>
            <w:r>
              <w:rPr>
                <w:rFonts w:ascii="Calibri" w:eastAsia="Calibri" w:hAnsi="Calibri" w:cs="Calibri"/>
                <w:color w:val="222222"/>
              </w:rPr>
              <w:t xml:space="preserve"> </w:t>
            </w:r>
            <w:proofErr w:type="spellStart"/>
            <w:r>
              <w:rPr>
                <w:rFonts w:ascii="Calibri" w:eastAsia="Calibri" w:hAnsi="Calibri" w:cs="Calibri"/>
                <w:color w:val="222222"/>
              </w:rPr>
              <w:t>weaknesses</w:t>
            </w:r>
            <w:proofErr w:type="spellEnd"/>
            <w:r>
              <w:rPr>
                <w:rFonts w:ascii="Calibri" w:eastAsia="Calibri" w:hAnsi="Calibri" w:cs="Calibri"/>
                <w:color w:val="222222"/>
              </w:rPr>
              <w:t xml:space="preserve"> are? </w:t>
            </w:r>
            <w:proofErr w:type="spellStart"/>
            <w:r>
              <w:rPr>
                <w:rFonts w:ascii="Calibri" w:eastAsia="Calibri" w:hAnsi="Calibri" w:cs="Calibri"/>
                <w:color w:val="222222"/>
              </w:rPr>
              <w:t>How</w:t>
            </w:r>
            <w:proofErr w:type="spellEnd"/>
            <w:r>
              <w:rPr>
                <w:rFonts w:ascii="Calibri" w:eastAsia="Calibri" w:hAnsi="Calibri" w:cs="Calibri"/>
                <w:color w:val="222222"/>
              </w:rPr>
              <w:t xml:space="preserve"> do </w:t>
            </w:r>
            <w:proofErr w:type="spellStart"/>
            <w:r>
              <w:rPr>
                <w:rFonts w:ascii="Calibri" w:eastAsia="Calibri" w:hAnsi="Calibri" w:cs="Calibri"/>
                <w:color w:val="222222"/>
              </w:rPr>
              <w:t>you</w:t>
            </w:r>
            <w:proofErr w:type="spellEnd"/>
            <w:r>
              <w:rPr>
                <w:rFonts w:ascii="Calibri" w:eastAsia="Calibri" w:hAnsi="Calibri" w:cs="Calibri"/>
                <w:color w:val="222222"/>
              </w:rPr>
              <w:t xml:space="preserve"> </w:t>
            </w:r>
            <w:proofErr w:type="spellStart"/>
            <w:r>
              <w:rPr>
                <w:rFonts w:ascii="Calibri" w:eastAsia="Calibri" w:hAnsi="Calibri" w:cs="Calibri"/>
                <w:color w:val="222222"/>
              </w:rPr>
              <w:t>deal</w:t>
            </w:r>
            <w:proofErr w:type="spellEnd"/>
            <w:r>
              <w:rPr>
                <w:rFonts w:ascii="Calibri" w:eastAsia="Calibri" w:hAnsi="Calibri" w:cs="Calibri"/>
                <w:color w:val="222222"/>
              </w:rPr>
              <w:t xml:space="preserve"> </w:t>
            </w:r>
            <w:proofErr w:type="spellStart"/>
            <w:r>
              <w:rPr>
                <w:rFonts w:ascii="Calibri" w:eastAsia="Calibri" w:hAnsi="Calibri" w:cs="Calibri"/>
                <w:color w:val="222222"/>
              </w:rPr>
              <w:t>with</w:t>
            </w:r>
            <w:proofErr w:type="spellEnd"/>
            <w:r>
              <w:rPr>
                <w:rFonts w:ascii="Calibri" w:eastAsia="Calibri" w:hAnsi="Calibri" w:cs="Calibri"/>
                <w:color w:val="222222"/>
              </w:rPr>
              <w:t xml:space="preserve"> </w:t>
            </w:r>
            <w:proofErr w:type="spellStart"/>
            <w:r>
              <w:rPr>
                <w:rFonts w:ascii="Calibri" w:eastAsia="Calibri" w:hAnsi="Calibri" w:cs="Calibri"/>
                <w:color w:val="222222"/>
              </w:rPr>
              <w:t>them</w:t>
            </w:r>
            <w:proofErr w:type="spellEnd"/>
            <w:r>
              <w:rPr>
                <w:rFonts w:ascii="Calibri" w:eastAsia="Calibri" w:hAnsi="Calibri" w:cs="Calibri"/>
                <w:color w:val="222222"/>
              </w:rPr>
              <w:t>?</w:t>
            </w:r>
          </w:p>
        </w:tc>
      </w:tr>
      <w:tr w:rsidR="006B1757">
        <w:trPr>
          <w:trHeight w:val="330"/>
        </w:trPr>
        <w:tc>
          <w:tcPr>
            <w:tcW w:w="2502" w:type="dxa"/>
            <w:vMerge/>
            <w:tcBorders>
              <w:bottom w:val="single" w:sz="6" w:space="0" w:color="000000"/>
              <w:right w:val="single" w:sz="6" w:space="0" w:color="000000"/>
            </w:tcBorders>
            <w:shd w:val="clear" w:color="auto" w:fill="auto"/>
            <w:tcMar>
              <w:top w:w="100" w:type="dxa"/>
              <w:left w:w="100" w:type="dxa"/>
              <w:bottom w:w="100" w:type="dxa"/>
              <w:right w:w="100" w:type="dxa"/>
            </w:tcMar>
          </w:tcPr>
          <w:p w:rsidR="006B1757" w:rsidRDefault="006B1757">
            <w:pPr>
              <w:widowControl w:val="0"/>
              <w:rPr>
                <w:sz w:val="20"/>
                <w:szCs w:val="20"/>
              </w:rPr>
            </w:pPr>
          </w:p>
        </w:tc>
        <w:tc>
          <w:tcPr>
            <w:tcW w:w="7135" w:type="dxa"/>
            <w:tcBorders>
              <w:top w:val="single" w:sz="6" w:space="0" w:color="CCCCCC"/>
              <w:left w:val="single" w:sz="6" w:space="0" w:color="CCCCCC"/>
              <w:bottom w:val="single" w:sz="6" w:space="0" w:color="000000"/>
              <w:right w:val="single" w:sz="6" w:space="0" w:color="000000"/>
            </w:tcBorders>
            <w:shd w:val="clear" w:color="auto" w:fill="FFFFFF"/>
            <w:tcMar>
              <w:top w:w="40" w:type="dxa"/>
              <w:left w:w="40" w:type="dxa"/>
              <w:bottom w:w="40" w:type="dxa"/>
              <w:right w:w="40" w:type="dxa"/>
            </w:tcMar>
            <w:vAlign w:val="bottom"/>
          </w:tcPr>
          <w:p w:rsidR="006B1757" w:rsidRDefault="00AE5EF6">
            <w:pPr>
              <w:widowControl w:val="0"/>
              <w:rPr>
                <w:sz w:val="20"/>
                <w:szCs w:val="20"/>
              </w:rPr>
            </w:pPr>
            <w:r>
              <w:rPr>
                <w:rFonts w:ascii="Calibri" w:eastAsia="Calibri" w:hAnsi="Calibri" w:cs="Calibri"/>
                <w:color w:val="222222"/>
              </w:rPr>
              <w:t xml:space="preserve">14. </w:t>
            </w:r>
            <w:proofErr w:type="spellStart"/>
            <w:r>
              <w:rPr>
                <w:rFonts w:ascii="Calibri" w:eastAsia="Calibri" w:hAnsi="Calibri" w:cs="Calibri"/>
                <w:color w:val="222222"/>
              </w:rPr>
              <w:t>What</w:t>
            </w:r>
            <w:proofErr w:type="spellEnd"/>
            <w:r>
              <w:rPr>
                <w:rFonts w:ascii="Calibri" w:eastAsia="Calibri" w:hAnsi="Calibri" w:cs="Calibri"/>
                <w:color w:val="222222"/>
              </w:rPr>
              <w:t xml:space="preserve"> </w:t>
            </w:r>
            <w:proofErr w:type="spellStart"/>
            <w:r>
              <w:rPr>
                <w:rFonts w:ascii="Calibri" w:eastAsia="Calibri" w:hAnsi="Calibri" w:cs="Calibri"/>
                <w:color w:val="222222"/>
              </w:rPr>
              <w:t>would</w:t>
            </w:r>
            <w:proofErr w:type="spellEnd"/>
            <w:r>
              <w:rPr>
                <w:rFonts w:ascii="Calibri" w:eastAsia="Calibri" w:hAnsi="Calibri" w:cs="Calibri"/>
                <w:color w:val="222222"/>
              </w:rPr>
              <w:t xml:space="preserve"> </w:t>
            </w:r>
            <w:proofErr w:type="spellStart"/>
            <w:r>
              <w:rPr>
                <w:rFonts w:ascii="Calibri" w:eastAsia="Calibri" w:hAnsi="Calibri" w:cs="Calibri"/>
                <w:color w:val="222222"/>
              </w:rPr>
              <w:t>you</w:t>
            </w:r>
            <w:proofErr w:type="spellEnd"/>
            <w:r>
              <w:rPr>
                <w:rFonts w:ascii="Calibri" w:eastAsia="Calibri" w:hAnsi="Calibri" w:cs="Calibri"/>
                <w:color w:val="222222"/>
              </w:rPr>
              <w:t xml:space="preserve"> </w:t>
            </w:r>
            <w:proofErr w:type="spellStart"/>
            <w:r>
              <w:rPr>
                <w:rFonts w:ascii="Calibri" w:eastAsia="Calibri" w:hAnsi="Calibri" w:cs="Calibri"/>
                <w:color w:val="222222"/>
              </w:rPr>
              <w:t>like</w:t>
            </w:r>
            <w:proofErr w:type="spellEnd"/>
            <w:r>
              <w:rPr>
                <w:rFonts w:ascii="Calibri" w:eastAsia="Calibri" w:hAnsi="Calibri" w:cs="Calibri"/>
                <w:color w:val="222222"/>
              </w:rPr>
              <w:t xml:space="preserve"> to be </w:t>
            </w:r>
            <w:proofErr w:type="spellStart"/>
            <w:r>
              <w:rPr>
                <w:rFonts w:ascii="Calibri" w:eastAsia="Calibri" w:hAnsi="Calibri" w:cs="Calibri"/>
                <w:color w:val="222222"/>
              </w:rPr>
              <w:t>or</w:t>
            </w:r>
            <w:proofErr w:type="spellEnd"/>
            <w:r>
              <w:rPr>
                <w:rFonts w:ascii="Calibri" w:eastAsia="Calibri" w:hAnsi="Calibri" w:cs="Calibri"/>
                <w:color w:val="222222"/>
              </w:rPr>
              <w:t xml:space="preserve"> </w:t>
            </w:r>
            <w:proofErr w:type="spellStart"/>
            <w:r>
              <w:rPr>
                <w:rFonts w:ascii="Calibri" w:eastAsia="Calibri" w:hAnsi="Calibri" w:cs="Calibri"/>
                <w:color w:val="222222"/>
              </w:rPr>
              <w:t>what</w:t>
            </w:r>
            <w:proofErr w:type="spellEnd"/>
            <w:r>
              <w:rPr>
                <w:rFonts w:ascii="Calibri" w:eastAsia="Calibri" w:hAnsi="Calibri" w:cs="Calibri"/>
                <w:color w:val="222222"/>
              </w:rPr>
              <w:t xml:space="preserve"> </w:t>
            </w:r>
            <w:proofErr w:type="spellStart"/>
            <w:r>
              <w:rPr>
                <w:rFonts w:ascii="Calibri" w:eastAsia="Calibri" w:hAnsi="Calibri" w:cs="Calibri"/>
                <w:color w:val="222222"/>
              </w:rPr>
              <w:t>would</w:t>
            </w:r>
            <w:proofErr w:type="spellEnd"/>
            <w:r>
              <w:rPr>
                <w:rFonts w:ascii="Calibri" w:eastAsia="Calibri" w:hAnsi="Calibri" w:cs="Calibri"/>
                <w:color w:val="222222"/>
              </w:rPr>
              <w:t xml:space="preserve"> </w:t>
            </w:r>
            <w:proofErr w:type="spellStart"/>
            <w:r>
              <w:rPr>
                <w:rFonts w:ascii="Calibri" w:eastAsia="Calibri" w:hAnsi="Calibri" w:cs="Calibri"/>
                <w:color w:val="222222"/>
              </w:rPr>
              <w:t>you</w:t>
            </w:r>
            <w:proofErr w:type="spellEnd"/>
            <w:r>
              <w:rPr>
                <w:rFonts w:ascii="Calibri" w:eastAsia="Calibri" w:hAnsi="Calibri" w:cs="Calibri"/>
                <w:color w:val="222222"/>
              </w:rPr>
              <w:t xml:space="preserve"> </w:t>
            </w:r>
            <w:proofErr w:type="spellStart"/>
            <w:r>
              <w:rPr>
                <w:rFonts w:ascii="Calibri" w:eastAsia="Calibri" w:hAnsi="Calibri" w:cs="Calibri"/>
                <w:color w:val="222222"/>
              </w:rPr>
              <w:t>like</w:t>
            </w:r>
            <w:proofErr w:type="spellEnd"/>
            <w:r>
              <w:rPr>
                <w:rFonts w:ascii="Calibri" w:eastAsia="Calibri" w:hAnsi="Calibri" w:cs="Calibri"/>
                <w:color w:val="222222"/>
              </w:rPr>
              <w:t xml:space="preserve"> to be </w:t>
            </w:r>
            <w:proofErr w:type="spellStart"/>
            <w:r>
              <w:rPr>
                <w:rFonts w:ascii="Calibri" w:eastAsia="Calibri" w:hAnsi="Calibri" w:cs="Calibri"/>
                <w:color w:val="222222"/>
              </w:rPr>
              <w:t>doing</w:t>
            </w:r>
            <w:proofErr w:type="spellEnd"/>
            <w:r>
              <w:rPr>
                <w:rFonts w:ascii="Calibri" w:eastAsia="Calibri" w:hAnsi="Calibri" w:cs="Calibri"/>
                <w:color w:val="222222"/>
              </w:rPr>
              <w:t xml:space="preserve"> ten </w:t>
            </w:r>
            <w:proofErr w:type="spellStart"/>
            <w:r>
              <w:rPr>
                <w:rFonts w:ascii="Calibri" w:eastAsia="Calibri" w:hAnsi="Calibri" w:cs="Calibri"/>
                <w:color w:val="222222"/>
              </w:rPr>
              <w:t>years</w:t>
            </w:r>
            <w:proofErr w:type="spellEnd"/>
            <w:r>
              <w:rPr>
                <w:rFonts w:ascii="Calibri" w:eastAsia="Calibri" w:hAnsi="Calibri" w:cs="Calibri"/>
                <w:color w:val="222222"/>
              </w:rPr>
              <w:t xml:space="preserve"> </w:t>
            </w:r>
            <w:proofErr w:type="spellStart"/>
            <w:r>
              <w:rPr>
                <w:rFonts w:ascii="Calibri" w:eastAsia="Calibri" w:hAnsi="Calibri" w:cs="Calibri"/>
                <w:color w:val="222222"/>
              </w:rPr>
              <w:t>from</w:t>
            </w:r>
            <w:proofErr w:type="spellEnd"/>
            <w:r>
              <w:rPr>
                <w:rFonts w:ascii="Calibri" w:eastAsia="Calibri" w:hAnsi="Calibri" w:cs="Calibri"/>
                <w:color w:val="222222"/>
              </w:rPr>
              <w:t xml:space="preserve"> </w:t>
            </w:r>
            <w:proofErr w:type="spellStart"/>
            <w:r>
              <w:rPr>
                <w:rFonts w:ascii="Calibri" w:eastAsia="Calibri" w:hAnsi="Calibri" w:cs="Calibri"/>
                <w:color w:val="222222"/>
              </w:rPr>
              <w:t>now</w:t>
            </w:r>
            <w:proofErr w:type="spellEnd"/>
            <w:r>
              <w:rPr>
                <w:rFonts w:ascii="Calibri" w:eastAsia="Calibri" w:hAnsi="Calibri" w:cs="Calibri"/>
                <w:color w:val="222222"/>
              </w:rPr>
              <w:t>?</w:t>
            </w:r>
          </w:p>
        </w:tc>
      </w:tr>
      <w:tr w:rsidR="006B1757">
        <w:trPr>
          <w:trHeight w:val="330"/>
        </w:trPr>
        <w:tc>
          <w:tcPr>
            <w:tcW w:w="2502" w:type="dxa"/>
            <w:vMerge/>
            <w:tcBorders>
              <w:bottom w:val="single" w:sz="6" w:space="0" w:color="000000"/>
              <w:right w:val="single" w:sz="6" w:space="0" w:color="000000"/>
            </w:tcBorders>
            <w:shd w:val="clear" w:color="auto" w:fill="auto"/>
            <w:tcMar>
              <w:top w:w="100" w:type="dxa"/>
              <w:left w:w="100" w:type="dxa"/>
              <w:bottom w:w="100" w:type="dxa"/>
              <w:right w:w="100" w:type="dxa"/>
            </w:tcMar>
          </w:tcPr>
          <w:p w:rsidR="006B1757" w:rsidRDefault="006B1757">
            <w:pPr>
              <w:widowControl w:val="0"/>
              <w:rPr>
                <w:sz w:val="20"/>
                <w:szCs w:val="20"/>
              </w:rPr>
            </w:pPr>
          </w:p>
        </w:tc>
        <w:tc>
          <w:tcPr>
            <w:tcW w:w="7135" w:type="dxa"/>
            <w:tcBorders>
              <w:top w:val="single" w:sz="6" w:space="0" w:color="CCCCCC"/>
              <w:left w:val="single" w:sz="6" w:space="0" w:color="CCCCCC"/>
              <w:bottom w:val="single" w:sz="6" w:space="0" w:color="000000"/>
              <w:right w:val="single" w:sz="6" w:space="0" w:color="000000"/>
            </w:tcBorders>
            <w:shd w:val="clear" w:color="auto" w:fill="FFFFFF"/>
            <w:tcMar>
              <w:top w:w="40" w:type="dxa"/>
              <w:left w:w="40" w:type="dxa"/>
              <w:bottom w:w="40" w:type="dxa"/>
              <w:right w:w="40" w:type="dxa"/>
            </w:tcMar>
            <w:vAlign w:val="bottom"/>
          </w:tcPr>
          <w:p w:rsidR="006B1757" w:rsidRDefault="00AE5EF6">
            <w:pPr>
              <w:widowControl w:val="0"/>
              <w:rPr>
                <w:sz w:val="20"/>
                <w:szCs w:val="20"/>
              </w:rPr>
            </w:pPr>
            <w:r>
              <w:rPr>
                <w:rFonts w:ascii="Calibri" w:eastAsia="Calibri" w:hAnsi="Calibri" w:cs="Calibri"/>
                <w:color w:val="222222"/>
              </w:rPr>
              <w:t xml:space="preserve">15. </w:t>
            </w:r>
            <w:proofErr w:type="spellStart"/>
            <w:r>
              <w:rPr>
                <w:rFonts w:ascii="Calibri" w:eastAsia="Calibri" w:hAnsi="Calibri" w:cs="Calibri"/>
                <w:color w:val="222222"/>
              </w:rPr>
              <w:t>What</w:t>
            </w:r>
            <w:proofErr w:type="spellEnd"/>
            <w:r>
              <w:rPr>
                <w:rFonts w:ascii="Calibri" w:eastAsia="Calibri" w:hAnsi="Calibri" w:cs="Calibri"/>
                <w:color w:val="222222"/>
              </w:rPr>
              <w:t xml:space="preserve"> </w:t>
            </w:r>
            <w:proofErr w:type="spellStart"/>
            <w:r>
              <w:rPr>
                <w:rFonts w:ascii="Calibri" w:eastAsia="Calibri" w:hAnsi="Calibri" w:cs="Calibri"/>
                <w:color w:val="222222"/>
              </w:rPr>
              <w:t>arguments</w:t>
            </w:r>
            <w:proofErr w:type="spellEnd"/>
            <w:r>
              <w:rPr>
                <w:rFonts w:ascii="Calibri" w:eastAsia="Calibri" w:hAnsi="Calibri" w:cs="Calibri"/>
                <w:color w:val="222222"/>
              </w:rPr>
              <w:t xml:space="preserve"> </w:t>
            </w:r>
            <w:proofErr w:type="spellStart"/>
            <w:r>
              <w:rPr>
                <w:rFonts w:ascii="Calibri" w:eastAsia="Calibri" w:hAnsi="Calibri" w:cs="Calibri"/>
                <w:color w:val="222222"/>
              </w:rPr>
              <w:t>would</w:t>
            </w:r>
            <w:proofErr w:type="spellEnd"/>
            <w:r>
              <w:rPr>
                <w:rFonts w:ascii="Calibri" w:eastAsia="Calibri" w:hAnsi="Calibri" w:cs="Calibri"/>
                <w:color w:val="222222"/>
              </w:rPr>
              <w:t xml:space="preserve"> </w:t>
            </w:r>
            <w:proofErr w:type="spellStart"/>
            <w:r>
              <w:rPr>
                <w:rFonts w:ascii="Calibri" w:eastAsia="Calibri" w:hAnsi="Calibri" w:cs="Calibri"/>
                <w:color w:val="222222"/>
              </w:rPr>
              <w:t>you</w:t>
            </w:r>
            <w:proofErr w:type="spellEnd"/>
            <w:r>
              <w:rPr>
                <w:rFonts w:ascii="Calibri" w:eastAsia="Calibri" w:hAnsi="Calibri" w:cs="Calibri"/>
                <w:color w:val="222222"/>
              </w:rPr>
              <w:t xml:space="preserve"> </w:t>
            </w:r>
            <w:proofErr w:type="spellStart"/>
            <w:r>
              <w:rPr>
                <w:rFonts w:ascii="Calibri" w:eastAsia="Calibri" w:hAnsi="Calibri" w:cs="Calibri"/>
                <w:color w:val="222222"/>
              </w:rPr>
              <w:t>give</w:t>
            </w:r>
            <w:proofErr w:type="spellEnd"/>
            <w:r>
              <w:rPr>
                <w:rFonts w:ascii="Calibri" w:eastAsia="Calibri" w:hAnsi="Calibri" w:cs="Calibri"/>
                <w:color w:val="222222"/>
              </w:rPr>
              <w:t xml:space="preserve"> to </w:t>
            </w:r>
            <w:proofErr w:type="spellStart"/>
            <w:r>
              <w:rPr>
                <w:rFonts w:ascii="Calibri" w:eastAsia="Calibri" w:hAnsi="Calibri" w:cs="Calibri"/>
                <w:color w:val="222222"/>
              </w:rPr>
              <w:t>argument</w:t>
            </w:r>
            <w:proofErr w:type="spellEnd"/>
            <w:r>
              <w:rPr>
                <w:rFonts w:ascii="Calibri" w:eastAsia="Calibri" w:hAnsi="Calibri" w:cs="Calibri"/>
                <w:color w:val="222222"/>
              </w:rPr>
              <w:t xml:space="preserve"> </w:t>
            </w:r>
            <w:proofErr w:type="spellStart"/>
            <w:r>
              <w:rPr>
                <w:rFonts w:ascii="Calibri" w:eastAsia="Calibri" w:hAnsi="Calibri" w:cs="Calibri"/>
                <w:color w:val="222222"/>
              </w:rPr>
              <w:t>that</w:t>
            </w:r>
            <w:proofErr w:type="spellEnd"/>
            <w:r>
              <w:rPr>
                <w:rFonts w:ascii="Calibri" w:eastAsia="Calibri" w:hAnsi="Calibri" w:cs="Calibri"/>
                <w:color w:val="222222"/>
              </w:rPr>
              <w:t xml:space="preserve"> </w:t>
            </w:r>
            <w:proofErr w:type="spellStart"/>
            <w:r>
              <w:rPr>
                <w:rFonts w:ascii="Calibri" w:eastAsia="Calibri" w:hAnsi="Calibri" w:cs="Calibri"/>
                <w:color w:val="222222"/>
              </w:rPr>
              <w:t>you</w:t>
            </w:r>
            <w:proofErr w:type="spellEnd"/>
            <w:r>
              <w:rPr>
                <w:rFonts w:ascii="Calibri" w:eastAsia="Calibri" w:hAnsi="Calibri" w:cs="Calibri"/>
                <w:color w:val="222222"/>
              </w:rPr>
              <w:t xml:space="preserve"> are </w:t>
            </w:r>
            <w:proofErr w:type="spellStart"/>
            <w:r>
              <w:rPr>
                <w:rFonts w:ascii="Calibri" w:eastAsia="Calibri" w:hAnsi="Calibri" w:cs="Calibri"/>
                <w:color w:val="222222"/>
                <w:highlight w:val="white"/>
              </w:rPr>
              <w:t>deserve</w:t>
            </w:r>
            <w:proofErr w:type="spellEnd"/>
            <w:r>
              <w:rPr>
                <w:rFonts w:ascii="Calibri" w:eastAsia="Calibri" w:hAnsi="Calibri" w:cs="Calibri"/>
                <w:color w:val="222222"/>
                <w:highlight w:val="white"/>
              </w:rPr>
              <w:t xml:space="preserve"> to  </w:t>
            </w:r>
            <w:r>
              <w:rPr>
                <w:rFonts w:ascii="Calibri" w:eastAsia="Calibri" w:hAnsi="Calibri" w:cs="Calibri"/>
                <w:color w:val="222222"/>
              </w:rPr>
              <w:t xml:space="preserve">be </w:t>
            </w:r>
            <w:proofErr w:type="spellStart"/>
            <w:r>
              <w:rPr>
                <w:rFonts w:ascii="Calibri" w:eastAsia="Calibri" w:hAnsi="Calibri" w:cs="Calibri"/>
                <w:color w:val="222222"/>
              </w:rPr>
              <w:t>admitted</w:t>
            </w:r>
            <w:proofErr w:type="spellEnd"/>
            <w:r>
              <w:rPr>
                <w:rFonts w:ascii="Calibri" w:eastAsia="Calibri" w:hAnsi="Calibri" w:cs="Calibri"/>
                <w:color w:val="222222"/>
              </w:rPr>
              <w:t xml:space="preserve"> to </w:t>
            </w:r>
            <w:proofErr w:type="spellStart"/>
            <w:r>
              <w:rPr>
                <w:rFonts w:ascii="Calibri" w:eastAsia="Calibri" w:hAnsi="Calibri" w:cs="Calibri"/>
                <w:color w:val="222222"/>
              </w:rPr>
              <w:t>the</w:t>
            </w:r>
            <w:proofErr w:type="spellEnd"/>
            <w:r>
              <w:rPr>
                <w:rFonts w:ascii="Calibri" w:eastAsia="Calibri" w:hAnsi="Calibri" w:cs="Calibri"/>
                <w:color w:val="222222"/>
              </w:rPr>
              <w:t xml:space="preserve"> </w:t>
            </w:r>
            <w:proofErr w:type="spellStart"/>
            <w:r>
              <w:rPr>
                <w:rFonts w:ascii="Calibri" w:eastAsia="Calibri" w:hAnsi="Calibri" w:cs="Calibri"/>
                <w:color w:val="222222"/>
              </w:rPr>
              <w:t>program</w:t>
            </w:r>
            <w:proofErr w:type="spellEnd"/>
            <w:r>
              <w:rPr>
                <w:rFonts w:ascii="Calibri" w:eastAsia="Calibri" w:hAnsi="Calibri" w:cs="Calibri"/>
                <w:color w:val="222222"/>
              </w:rPr>
              <w:t>?</w:t>
            </w:r>
          </w:p>
        </w:tc>
      </w:tr>
      <w:tr w:rsidR="006B1757">
        <w:trPr>
          <w:trHeight w:val="330"/>
        </w:trPr>
        <w:tc>
          <w:tcPr>
            <w:tcW w:w="2502" w:type="dxa"/>
            <w:vMerge/>
            <w:tcBorders>
              <w:bottom w:val="single" w:sz="6" w:space="0" w:color="000000"/>
              <w:right w:val="single" w:sz="6" w:space="0" w:color="000000"/>
            </w:tcBorders>
            <w:shd w:val="clear" w:color="auto" w:fill="auto"/>
            <w:tcMar>
              <w:top w:w="100" w:type="dxa"/>
              <w:left w:w="100" w:type="dxa"/>
              <w:bottom w:w="100" w:type="dxa"/>
              <w:right w:w="100" w:type="dxa"/>
            </w:tcMar>
          </w:tcPr>
          <w:p w:rsidR="006B1757" w:rsidRDefault="006B1757">
            <w:pPr>
              <w:widowControl w:val="0"/>
              <w:rPr>
                <w:sz w:val="20"/>
                <w:szCs w:val="20"/>
              </w:rPr>
            </w:pPr>
          </w:p>
        </w:tc>
        <w:tc>
          <w:tcPr>
            <w:tcW w:w="7135" w:type="dxa"/>
            <w:tcBorders>
              <w:top w:val="single" w:sz="6" w:space="0" w:color="CCCCCC"/>
              <w:left w:val="single" w:sz="6" w:space="0" w:color="CCCCCC"/>
              <w:bottom w:val="single" w:sz="6" w:space="0" w:color="000000"/>
              <w:right w:val="single" w:sz="6" w:space="0" w:color="000000"/>
            </w:tcBorders>
            <w:shd w:val="clear" w:color="auto" w:fill="FFFFFF"/>
            <w:tcMar>
              <w:top w:w="40" w:type="dxa"/>
              <w:left w:w="40" w:type="dxa"/>
              <w:bottom w:w="40" w:type="dxa"/>
              <w:right w:w="40" w:type="dxa"/>
            </w:tcMar>
            <w:vAlign w:val="bottom"/>
          </w:tcPr>
          <w:p w:rsidR="006B1757" w:rsidRDefault="00AE5EF6">
            <w:pPr>
              <w:widowControl w:val="0"/>
              <w:rPr>
                <w:sz w:val="20"/>
                <w:szCs w:val="20"/>
              </w:rPr>
            </w:pPr>
            <w:r>
              <w:rPr>
                <w:rFonts w:ascii="Calibri" w:eastAsia="Calibri" w:hAnsi="Calibri" w:cs="Calibri"/>
                <w:color w:val="222222"/>
              </w:rPr>
              <w:t xml:space="preserve">16. </w:t>
            </w:r>
            <w:proofErr w:type="spellStart"/>
            <w:r>
              <w:rPr>
                <w:rFonts w:ascii="Calibri" w:eastAsia="Calibri" w:hAnsi="Calibri" w:cs="Calibri"/>
                <w:color w:val="222222"/>
              </w:rPr>
              <w:t>Tell</w:t>
            </w:r>
            <w:proofErr w:type="spellEnd"/>
            <w:r>
              <w:rPr>
                <w:rFonts w:ascii="Calibri" w:eastAsia="Calibri" w:hAnsi="Calibri" w:cs="Calibri"/>
                <w:color w:val="222222"/>
              </w:rPr>
              <w:t xml:space="preserve"> me </w:t>
            </w:r>
            <w:proofErr w:type="spellStart"/>
            <w:r>
              <w:rPr>
                <w:rFonts w:ascii="Calibri" w:eastAsia="Calibri" w:hAnsi="Calibri" w:cs="Calibri"/>
                <w:color w:val="222222"/>
              </w:rPr>
              <w:t>about</w:t>
            </w:r>
            <w:proofErr w:type="spellEnd"/>
            <w:r>
              <w:rPr>
                <w:rFonts w:ascii="Calibri" w:eastAsia="Calibri" w:hAnsi="Calibri" w:cs="Calibri"/>
                <w:color w:val="222222"/>
              </w:rPr>
              <w:t xml:space="preserve"> </w:t>
            </w:r>
            <w:proofErr w:type="spellStart"/>
            <w:r>
              <w:rPr>
                <w:rFonts w:ascii="Calibri" w:eastAsia="Calibri" w:hAnsi="Calibri" w:cs="Calibri"/>
                <w:color w:val="222222"/>
              </w:rPr>
              <w:t>one</w:t>
            </w:r>
            <w:proofErr w:type="spellEnd"/>
            <w:r>
              <w:rPr>
                <w:rFonts w:ascii="Calibri" w:eastAsia="Calibri" w:hAnsi="Calibri" w:cs="Calibri"/>
                <w:color w:val="222222"/>
              </w:rPr>
              <w:t xml:space="preserve"> </w:t>
            </w:r>
            <w:proofErr w:type="spellStart"/>
            <w:r>
              <w:rPr>
                <w:rFonts w:ascii="Calibri" w:eastAsia="Calibri" w:hAnsi="Calibri" w:cs="Calibri"/>
                <w:color w:val="222222"/>
              </w:rPr>
              <w:t>important</w:t>
            </w:r>
            <w:proofErr w:type="spellEnd"/>
            <w:r>
              <w:rPr>
                <w:rFonts w:ascii="Calibri" w:eastAsia="Calibri" w:hAnsi="Calibri" w:cs="Calibri"/>
                <w:color w:val="222222"/>
              </w:rPr>
              <w:t xml:space="preserve"> </w:t>
            </w:r>
            <w:proofErr w:type="spellStart"/>
            <w:r>
              <w:rPr>
                <w:rFonts w:ascii="Calibri" w:eastAsia="Calibri" w:hAnsi="Calibri" w:cs="Calibri"/>
                <w:color w:val="222222"/>
              </w:rPr>
              <w:t>contribution</w:t>
            </w:r>
            <w:proofErr w:type="spellEnd"/>
            <w:r>
              <w:rPr>
                <w:rFonts w:ascii="Calibri" w:eastAsia="Calibri" w:hAnsi="Calibri" w:cs="Calibri"/>
                <w:color w:val="222222"/>
              </w:rPr>
              <w:t xml:space="preserve"> </w:t>
            </w:r>
            <w:proofErr w:type="spellStart"/>
            <w:r>
              <w:rPr>
                <w:rFonts w:ascii="Calibri" w:eastAsia="Calibri" w:hAnsi="Calibri" w:cs="Calibri"/>
                <w:color w:val="222222"/>
              </w:rPr>
              <w:t>you</w:t>
            </w:r>
            <w:proofErr w:type="spellEnd"/>
            <w:r>
              <w:rPr>
                <w:rFonts w:ascii="Calibri" w:eastAsia="Calibri" w:hAnsi="Calibri" w:cs="Calibri"/>
                <w:color w:val="222222"/>
              </w:rPr>
              <w:t xml:space="preserve"> </w:t>
            </w:r>
            <w:proofErr w:type="spellStart"/>
            <w:r>
              <w:rPr>
                <w:rFonts w:ascii="Calibri" w:eastAsia="Calibri" w:hAnsi="Calibri" w:cs="Calibri"/>
                <w:color w:val="222222"/>
              </w:rPr>
              <w:t>would</w:t>
            </w:r>
            <w:proofErr w:type="spellEnd"/>
            <w:r>
              <w:rPr>
                <w:rFonts w:ascii="Calibri" w:eastAsia="Calibri" w:hAnsi="Calibri" w:cs="Calibri"/>
                <w:color w:val="222222"/>
              </w:rPr>
              <w:t xml:space="preserve"> </w:t>
            </w:r>
            <w:proofErr w:type="spellStart"/>
            <w:r>
              <w:rPr>
                <w:rFonts w:ascii="Calibri" w:eastAsia="Calibri" w:hAnsi="Calibri" w:cs="Calibri"/>
                <w:color w:val="222222"/>
              </w:rPr>
              <w:t>you</w:t>
            </w:r>
            <w:proofErr w:type="spellEnd"/>
            <w:r>
              <w:rPr>
                <w:rFonts w:ascii="Calibri" w:eastAsia="Calibri" w:hAnsi="Calibri" w:cs="Calibri"/>
                <w:color w:val="222222"/>
              </w:rPr>
              <w:t xml:space="preserve"> </w:t>
            </w:r>
            <w:proofErr w:type="spellStart"/>
            <w:r>
              <w:rPr>
                <w:rFonts w:ascii="Calibri" w:eastAsia="Calibri" w:hAnsi="Calibri" w:cs="Calibri"/>
                <w:color w:val="222222"/>
              </w:rPr>
              <w:t>like</w:t>
            </w:r>
            <w:proofErr w:type="spellEnd"/>
            <w:r>
              <w:rPr>
                <w:rFonts w:ascii="Calibri" w:eastAsia="Calibri" w:hAnsi="Calibri" w:cs="Calibri"/>
                <w:color w:val="222222"/>
              </w:rPr>
              <w:t xml:space="preserve"> to </w:t>
            </w:r>
            <w:proofErr w:type="spellStart"/>
            <w:r>
              <w:rPr>
                <w:rFonts w:ascii="Calibri" w:eastAsia="Calibri" w:hAnsi="Calibri" w:cs="Calibri"/>
                <w:color w:val="222222"/>
              </w:rPr>
              <w:t>make</w:t>
            </w:r>
            <w:proofErr w:type="spellEnd"/>
            <w:r>
              <w:rPr>
                <w:rFonts w:ascii="Calibri" w:eastAsia="Calibri" w:hAnsi="Calibri" w:cs="Calibri"/>
                <w:color w:val="222222"/>
              </w:rPr>
              <w:t xml:space="preserve"> in </w:t>
            </w:r>
            <w:proofErr w:type="spellStart"/>
            <w:r>
              <w:rPr>
                <w:rFonts w:ascii="Calibri" w:eastAsia="Calibri" w:hAnsi="Calibri" w:cs="Calibri"/>
                <w:color w:val="222222"/>
              </w:rPr>
              <w:t>order</w:t>
            </w:r>
            <w:proofErr w:type="spellEnd"/>
            <w:r>
              <w:rPr>
                <w:rFonts w:ascii="Calibri" w:eastAsia="Calibri" w:hAnsi="Calibri" w:cs="Calibri"/>
                <w:color w:val="222222"/>
              </w:rPr>
              <w:t xml:space="preserve"> to </w:t>
            </w:r>
            <w:proofErr w:type="spellStart"/>
            <w:r>
              <w:rPr>
                <w:rFonts w:ascii="Calibri" w:eastAsia="Calibri" w:hAnsi="Calibri" w:cs="Calibri"/>
                <w:color w:val="222222"/>
              </w:rPr>
              <w:t>improve</w:t>
            </w:r>
            <w:proofErr w:type="spellEnd"/>
            <w:r>
              <w:rPr>
                <w:rFonts w:ascii="Calibri" w:eastAsia="Calibri" w:hAnsi="Calibri" w:cs="Calibri"/>
                <w:color w:val="222222"/>
              </w:rPr>
              <w:t xml:space="preserve"> </w:t>
            </w:r>
            <w:proofErr w:type="spellStart"/>
            <w:r>
              <w:rPr>
                <w:rFonts w:ascii="Calibri" w:eastAsia="Calibri" w:hAnsi="Calibri" w:cs="Calibri"/>
                <w:color w:val="222222"/>
              </w:rPr>
              <w:t>Ecuadorian</w:t>
            </w:r>
            <w:proofErr w:type="spellEnd"/>
            <w:r>
              <w:rPr>
                <w:rFonts w:ascii="Calibri" w:eastAsia="Calibri" w:hAnsi="Calibri" w:cs="Calibri"/>
                <w:color w:val="222222"/>
              </w:rPr>
              <w:t xml:space="preserve"> </w:t>
            </w:r>
            <w:proofErr w:type="spellStart"/>
            <w:r>
              <w:rPr>
                <w:rFonts w:ascii="Calibri" w:eastAsia="Calibri" w:hAnsi="Calibri" w:cs="Calibri"/>
                <w:color w:val="222222"/>
              </w:rPr>
              <w:t>society</w:t>
            </w:r>
            <w:proofErr w:type="spellEnd"/>
            <w:r>
              <w:rPr>
                <w:rFonts w:ascii="Calibri" w:eastAsia="Calibri" w:hAnsi="Calibri" w:cs="Calibri"/>
                <w:color w:val="222222"/>
              </w:rPr>
              <w:t>?</w:t>
            </w:r>
          </w:p>
        </w:tc>
      </w:tr>
      <w:tr w:rsidR="006B1757">
        <w:trPr>
          <w:trHeight w:val="330"/>
        </w:trPr>
        <w:tc>
          <w:tcPr>
            <w:tcW w:w="2502" w:type="dxa"/>
            <w:vMerge/>
            <w:tcBorders>
              <w:bottom w:val="single" w:sz="6" w:space="0" w:color="000000"/>
              <w:right w:val="single" w:sz="6" w:space="0" w:color="000000"/>
            </w:tcBorders>
            <w:shd w:val="clear" w:color="auto" w:fill="auto"/>
            <w:tcMar>
              <w:top w:w="100" w:type="dxa"/>
              <w:left w:w="100" w:type="dxa"/>
              <w:bottom w:w="100" w:type="dxa"/>
              <w:right w:w="100" w:type="dxa"/>
            </w:tcMar>
          </w:tcPr>
          <w:p w:rsidR="006B1757" w:rsidRDefault="006B1757">
            <w:pPr>
              <w:widowControl w:val="0"/>
              <w:rPr>
                <w:sz w:val="20"/>
                <w:szCs w:val="20"/>
              </w:rPr>
            </w:pPr>
          </w:p>
        </w:tc>
        <w:tc>
          <w:tcPr>
            <w:tcW w:w="7135" w:type="dxa"/>
            <w:tcBorders>
              <w:top w:val="single" w:sz="6" w:space="0" w:color="CCCCCC"/>
              <w:left w:val="single" w:sz="6" w:space="0" w:color="CCCCCC"/>
              <w:bottom w:val="single" w:sz="6" w:space="0" w:color="000000"/>
              <w:right w:val="single" w:sz="6" w:space="0" w:color="000000"/>
            </w:tcBorders>
            <w:shd w:val="clear" w:color="auto" w:fill="FFFFFF"/>
            <w:tcMar>
              <w:top w:w="40" w:type="dxa"/>
              <w:left w:w="40" w:type="dxa"/>
              <w:bottom w:w="40" w:type="dxa"/>
              <w:right w:w="40" w:type="dxa"/>
            </w:tcMar>
            <w:vAlign w:val="bottom"/>
          </w:tcPr>
          <w:p w:rsidR="006B1757" w:rsidRDefault="00AE5EF6">
            <w:pPr>
              <w:widowControl w:val="0"/>
              <w:rPr>
                <w:sz w:val="20"/>
                <w:szCs w:val="20"/>
              </w:rPr>
            </w:pPr>
            <w:r>
              <w:rPr>
                <w:rFonts w:ascii="Calibri" w:eastAsia="Calibri" w:hAnsi="Calibri" w:cs="Calibri"/>
                <w:color w:val="222222"/>
              </w:rPr>
              <w:t xml:space="preserve">17. </w:t>
            </w:r>
            <w:proofErr w:type="spellStart"/>
            <w:r>
              <w:rPr>
                <w:rFonts w:ascii="Calibri" w:eastAsia="Calibri" w:hAnsi="Calibri" w:cs="Calibri"/>
                <w:color w:val="222222"/>
              </w:rPr>
              <w:t>Tell</w:t>
            </w:r>
            <w:proofErr w:type="spellEnd"/>
            <w:r>
              <w:rPr>
                <w:rFonts w:ascii="Calibri" w:eastAsia="Calibri" w:hAnsi="Calibri" w:cs="Calibri"/>
                <w:color w:val="222222"/>
              </w:rPr>
              <w:t xml:space="preserve"> me </w:t>
            </w:r>
            <w:proofErr w:type="spellStart"/>
            <w:r>
              <w:rPr>
                <w:rFonts w:ascii="Calibri" w:eastAsia="Calibri" w:hAnsi="Calibri" w:cs="Calibri"/>
                <w:color w:val="222222"/>
              </w:rPr>
              <w:t>about</w:t>
            </w:r>
            <w:proofErr w:type="spellEnd"/>
            <w:r>
              <w:rPr>
                <w:rFonts w:ascii="Calibri" w:eastAsia="Calibri" w:hAnsi="Calibri" w:cs="Calibri"/>
                <w:color w:val="222222"/>
              </w:rPr>
              <w:t xml:space="preserve"> </w:t>
            </w:r>
            <w:proofErr w:type="spellStart"/>
            <w:r>
              <w:rPr>
                <w:rFonts w:ascii="Calibri" w:eastAsia="Calibri" w:hAnsi="Calibri" w:cs="Calibri"/>
                <w:color w:val="222222"/>
              </w:rPr>
              <w:t>one</w:t>
            </w:r>
            <w:proofErr w:type="spellEnd"/>
            <w:r>
              <w:rPr>
                <w:rFonts w:ascii="Calibri" w:eastAsia="Calibri" w:hAnsi="Calibri" w:cs="Calibri"/>
                <w:color w:val="222222"/>
              </w:rPr>
              <w:t xml:space="preserve"> </w:t>
            </w:r>
            <w:proofErr w:type="spellStart"/>
            <w:r>
              <w:rPr>
                <w:rFonts w:ascii="Calibri" w:eastAsia="Calibri" w:hAnsi="Calibri" w:cs="Calibri"/>
                <w:color w:val="222222"/>
              </w:rPr>
              <w:t>important</w:t>
            </w:r>
            <w:proofErr w:type="spellEnd"/>
            <w:r>
              <w:rPr>
                <w:rFonts w:ascii="Calibri" w:eastAsia="Calibri" w:hAnsi="Calibri" w:cs="Calibri"/>
                <w:color w:val="222222"/>
              </w:rPr>
              <w:t xml:space="preserve"> </w:t>
            </w:r>
            <w:proofErr w:type="spellStart"/>
            <w:r>
              <w:rPr>
                <w:rFonts w:ascii="Calibri" w:eastAsia="Calibri" w:hAnsi="Calibri" w:cs="Calibri"/>
                <w:color w:val="222222"/>
              </w:rPr>
              <w:t>contribution</w:t>
            </w:r>
            <w:proofErr w:type="spellEnd"/>
            <w:r>
              <w:rPr>
                <w:rFonts w:ascii="Calibri" w:eastAsia="Calibri" w:hAnsi="Calibri" w:cs="Calibri"/>
                <w:color w:val="222222"/>
              </w:rPr>
              <w:t xml:space="preserve"> </w:t>
            </w:r>
            <w:proofErr w:type="spellStart"/>
            <w:r>
              <w:rPr>
                <w:rFonts w:ascii="Calibri" w:eastAsia="Calibri" w:hAnsi="Calibri" w:cs="Calibri"/>
                <w:color w:val="222222"/>
              </w:rPr>
              <w:t>you</w:t>
            </w:r>
            <w:proofErr w:type="spellEnd"/>
            <w:r>
              <w:rPr>
                <w:rFonts w:ascii="Calibri" w:eastAsia="Calibri" w:hAnsi="Calibri" w:cs="Calibri"/>
                <w:color w:val="222222"/>
              </w:rPr>
              <w:t xml:space="preserve"> </w:t>
            </w:r>
            <w:proofErr w:type="spellStart"/>
            <w:r>
              <w:rPr>
                <w:rFonts w:ascii="Calibri" w:eastAsia="Calibri" w:hAnsi="Calibri" w:cs="Calibri"/>
                <w:color w:val="222222"/>
              </w:rPr>
              <w:t>would</w:t>
            </w:r>
            <w:proofErr w:type="spellEnd"/>
            <w:r>
              <w:rPr>
                <w:rFonts w:ascii="Calibri" w:eastAsia="Calibri" w:hAnsi="Calibri" w:cs="Calibri"/>
                <w:color w:val="222222"/>
              </w:rPr>
              <w:t xml:space="preserve"> </w:t>
            </w:r>
            <w:proofErr w:type="spellStart"/>
            <w:r>
              <w:rPr>
                <w:rFonts w:ascii="Calibri" w:eastAsia="Calibri" w:hAnsi="Calibri" w:cs="Calibri"/>
                <w:color w:val="222222"/>
              </w:rPr>
              <w:t>like</w:t>
            </w:r>
            <w:proofErr w:type="spellEnd"/>
            <w:r>
              <w:rPr>
                <w:rFonts w:ascii="Calibri" w:eastAsia="Calibri" w:hAnsi="Calibri" w:cs="Calibri"/>
                <w:color w:val="222222"/>
              </w:rPr>
              <w:t xml:space="preserve"> to </w:t>
            </w:r>
            <w:proofErr w:type="spellStart"/>
            <w:r>
              <w:rPr>
                <w:rFonts w:ascii="Calibri" w:eastAsia="Calibri" w:hAnsi="Calibri" w:cs="Calibri"/>
                <w:color w:val="222222"/>
              </w:rPr>
              <w:t>make</w:t>
            </w:r>
            <w:proofErr w:type="spellEnd"/>
            <w:r>
              <w:rPr>
                <w:rFonts w:ascii="Calibri" w:eastAsia="Calibri" w:hAnsi="Calibri" w:cs="Calibri"/>
                <w:color w:val="222222"/>
              </w:rPr>
              <w:t xml:space="preserve"> in </w:t>
            </w:r>
            <w:proofErr w:type="spellStart"/>
            <w:r>
              <w:rPr>
                <w:rFonts w:ascii="Calibri" w:eastAsia="Calibri" w:hAnsi="Calibri" w:cs="Calibri"/>
                <w:color w:val="222222"/>
              </w:rPr>
              <w:t>order</w:t>
            </w:r>
            <w:proofErr w:type="spellEnd"/>
            <w:r>
              <w:rPr>
                <w:rFonts w:ascii="Calibri" w:eastAsia="Calibri" w:hAnsi="Calibri" w:cs="Calibri"/>
                <w:color w:val="222222"/>
              </w:rPr>
              <w:t xml:space="preserve"> to </w:t>
            </w:r>
            <w:proofErr w:type="spellStart"/>
            <w:r>
              <w:rPr>
                <w:rFonts w:ascii="Calibri" w:eastAsia="Calibri" w:hAnsi="Calibri" w:cs="Calibri"/>
                <w:color w:val="222222"/>
              </w:rPr>
              <w:t>improve</w:t>
            </w:r>
            <w:proofErr w:type="spellEnd"/>
            <w:r>
              <w:rPr>
                <w:rFonts w:ascii="Calibri" w:eastAsia="Calibri" w:hAnsi="Calibri" w:cs="Calibri"/>
                <w:color w:val="222222"/>
              </w:rPr>
              <w:t xml:space="preserve"> </w:t>
            </w:r>
            <w:proofErr w:type="spellStart"/>
            <w:r>
              <w:rPr>
                <w:rFonts w:ascii="Calibri" w:eastAsia="Calibri" w:hAnsi="Calibri" w:cs="Calibri"/>
                <w:color w:val="222222"/>
              </w:rPr>
              <w:t>your</w:t>
            </w:r>
            <w:proofErr w:type="spellEnd"/>
            <w:r>
              <w:rPr>
                <w:rFonts w:ascii="Calibri" w:eastAsia="Calibri" w:hAnsi="Calibri" w:cs="Calibri"/>
                <w:color w:val="222222"/>
              </w:rPr>
              <w:t xml:space="preserve"> </w:t>
            </w:r>
            <w:proofErr w:type="spellStart"/>
            <w:r>
              <w:rPr>
                <w:rFonts w:ascii="Calibri" w:eastAsia="Calibri" w:hAnsi="Calibri" w:cs="Calibri"/>
                <w:color w:val="222222"/>
              </w:rPr>
              <w:t>undergraduate</w:t>
            </w:r>
            <w:proofErr w:type="spellEnd"/>
            <w:r>
              <w:rPr>
                <w:rFonts w:ascii="Calibri" w:eastAsia="Calibri" w:hAnsi="Calibri" w:cs="Calibri"/>
                <w:color w:val="222222"/>
              </w:rPr>
              <w:t xml:space="preserve"> </w:t>
            </w:r>
            <w:proofErr w:type="spellStart"/>
            <w:r>
              <w:rPr>
                <w:rFonts w:ascii="Calibri" w:eastAsia="Calibri" w:hAnsi="Calibri" w:cs="Calibri"/>
                <w:color w:val="222222"/>
              </w:rPr>
              <w:t>degree</w:t>
            </w:r>
            <w:proofErr w:type="spellEnd"/>
            <w:r>
              <w:rPr>
                <w:rFonts w:ascii="Calibri" w:eastAsia="Calibri" w:hAnsi="Calibri" w:cs="Calibri"/>
                <w:color w:val="222222"/>
              </w:rPr>
              <w:t>?</w:t>
            </w:r>
          </w:p>
        </w:tc>
      </w:tr>
      <w:tr w:rsidR="006B1757">
        <w:trPr>
          <w:trHeight w:val="330"/>
        </w:trPr>
        <w:tc>
          <w:tcPr>
            <w:tcW w:w="2502" w:type="dxa"/>
            <w:vMerge/>
            <w:tcBorders>
              <w:bottom w:val="single" w:sz="6" w:space="0" w:color="000000"/>
              <w:right w:val="single" w:sz="6" w:space="0" w:color="000000"/>
            </w:tcBorders>
            <w:shd w:val="clear" w:color="auto" w:fill="auto"/>
            <w:tcMar>
              <w:top w:w="100" w:type="dxa"/>
              <w:left w:w="100" w:type="dxa"/>
              <w:bottom w:w="100" w:type="dxa"/>
              <w:right w:w="100" w:type="dxa"/>
            </w:tcMar>
          </w:tcPr>
          <w:p w:rsidR="006B1757" w:rsidRDefault="006B1757">
            <w:pPr>
              <w:widowControl w:val="0"/>
              <w:rPr>
                <w:sz w:val="20"/>
                <w:szCs w:val="20"/>
              </w:rPr>
            </w:pPr>
          </w:p>
        </w:tc>
        <w:tc>
          <w:tcPr>
            <w:tcW w:w="7135" w:type="dxa"/>
            <w:tcBorders>
              <w:top w:val="single" w:sz="6" w:space="0" w:color="CCCCCC"/>
              <w:left w:val="single" w:sz="6" w:space="0" w:color="CCCCCC"/>
              <w:bottom w:val="single" w:sz="6" w:space="0" w:color="000000"/>
              <w:right w:val="single" w:sz="6" w:space="0" w:color="000000"/>
            </w:tcBorders>
            <w:shd w:val="clear" w:color="auto" w:fill="FFFFFF"/>
            <w:tcMar>
              <w:top w:w="40" w:type="dxa"/>
              <w:left w:w="40" w:type="dxa"/>
              <w:bottom w:w="40" w:type="dxa"/>
              <w:right w:w="40" w:type="dxa"/>
            </w:tcMar>
            <w:vAlign w:val="bottom"/>
          </w:tcPr>
          <w:p w:rsidR="006B1757" w:rsidRDefault="00AE5EF6">
            <w:pPr>
              <w:widowControl w:val="0"/>
              <w:rPr>
                <w:sz w:val="20"/>
                <w:szCs w:val="20"/>
              </w:rPr>
            </w:pPr>
            <w:r>
              <w:rPr>
                <w:rFonts w:ascii="Calibri" w:eastAsia="Calibri" w:hAnsi="Calibri" w:cs="Calibri"/>
                <w:color w:val="222222"/>
              </w:rPr>
              <w:t xml:space="preserve">18.Tell me </w:t>
            </w:r>
            <w:proofErr w:type="spellStart"/>
            <w:r>
              <w:rPr>
                <w:rFonts w:ascii="Calibri" w:eastAsia="Calibri" w:hAnsi="Calibri" w:cs="Calibri"/>
                <w:color w:val="222222"/>
              </w:rPr>
              <w:t>about</w:t>
            </w:r>
            <w:proofErr w:type="spellEnd"/>
            <w:r>
              <w:rPr>
                <w:rFonts w:ascii="Calibri" w:eastAsia="Calibri" w:hAnsi="Calibri" w:cs="Calibri"/>
                <w:color w:val="222222"/>
              </w:rPr>
              <w:t xml:space="preserve"> </w:t>
            </w:r>
            <w:proofErr w:type="spellStart"/>
            <w:r>
              <w:rPr>
                <w:rFonts w:ascii="Calibri" w:eastAsia="Calibri" w:hAnsi="Calibri" w:cs="Calibri"/>
                <w:color w:val="222222"/>
              </w:rPr>
              <w:t>one</w:t>
            </w:r>
            <w:proofErr w:type="spellEnd"/>
            <w:r>
              <w:rPr>
                <w:rFonts w:ascii="Calibri" w:eastAsia="Calibri" w:hAnsi="Calibri" w:cs="Calibri"/>
                <w:color w:val="222222"/>
              </w:rPr>
              <w:t xml:space="preserve"> </w:t>
            </w:r>
            <w:proofErr w:type="spellStart"/>
            <w:r>
              <w:rPr>
                <w:rFonts w:ascii="Calibri" w:eastAsia="Calibri" w:hAnsi="Calibri" w:cs="Calibri"/>
                <w:color w:val="222222"/>
              </w:rPr>
              <w:t>important</w:t>
            </w:r>
            <w:proofErr w:type="spellEnd"/>
            <w:r>
              <w:rPr>
                <w:rFonts w:ascii="Calibri" w:eastAsia="Calibri" w:hAnsi="Calibri" w:cs="Calibri"/>
                <w:color w:val="222222"/>
              </w:rPr>
              <w:t xml:space="preserve"> </w:t>
            </w:r>
            <w:proofErr w:type="spellStart"/>
            <w:r>
              <w:rPr>
                <w:rFonts w:ascii="Calibri" w:eastAsia="Calibri" w:hAnsi="Calibri" w:cs="Calibri"/>
                <w:color w:val="222222"/>
              </w:rPr>
              <w:t>change</w:t>
            </w:r>
            <w:proofErr w:type="spellEnd"/>
            <w:r>
              <w:rPr>
                <w:rFonts w:ascii="Calibri" w:eastAsia="Calibri" w:hAnsi="Calibri" w:cs="Calibri"/>
                <w:color w:val="222222"/>
              </w:rPr>
              <w:t xml:space="preserve"> </w:t>
            </w:r>
            <w:proofErr w:type="spellStart"/>
            <w:r>
              <w:rPr>
                <w:rFonts w:ascii="Calibri" w:eastAsia="Calibri" w:hAnsi="Calibri" w:cs="Calibri"/>
                <w:color w:val="222222"/>
              </w:rPr>
              <w:t>you</w:t>
            </w:r>
            <w:proofErr w:type="spellEnd"/>
            <w:r>
              <w:rPr>
                <w:rFonts w:ascii="Calibri" w:eastAsia="Calibri" w:hAnsi="Calibri" w:cs="Calibri"/>
                <w:color w:val="222222"/>
              </w:rPr>
              <w:t xml:space="preserve"> </w:t>
            </w:r>
            <w:proofErr w:type="spellStart"/>
            <w:r>
              <w:rPr>
                <w:rFonts w:ascii="Calibri" w:eastAsia="Calibri" w:hAnsi="Calibri" w:cs="Calibri"/>
                <w:color w:val="222222"/>
              </w:rPr>
              <w:t>think</w:t>
            </w:r>
            <w:proofErr w:type="spellEnd"/>
            <w:r>
              <w:rPr>
                <w:rFonts w:ascii="Calibri" w:eastAsia="Calibri" w:hAnsi="Calibri" w:cs="Calibri"/>
                <w:color w:val="222222"/>
              </w:rPr>
              <w:t xml:space="preserve"> </w:t>
            </w:r>
            <w:proofErr w:type="spellStart"/>
            <w:r>
              <w:rPr>
                <w:rFonts w:ascii="Calibri" w:eastAsia="Calibri" w:hAnsi="Calibri" w:cs="Calibri"/>
                <w:color w:val="222222"/>
              </w:rPr>
              <w:t>should</w:t>
            </w:r>
            <w:proofErr w:type="spellEnd"/>
            <w:r>
              <w:rPr>
                <w:rFonts w:ascii="Calibri" w:eastAsia="Calibri" w:hAnsi="Calibri" w:cs="Calibri"/>
                <w:color w:val="222222"/>
              </w:rPr>
              <w:t xml:space="preserve"> be </w:t>
            </w:r>
            <w:proofErr w:type="spellStart"/>
            <w:r>
              <w:rPr>
                <w:rFonts w:ascii="Calibri" w:eastAsia="Calibri" w:hAnsi="Calibri" w:cs="Calibri"/>
                <w:color w:val="222222"/>
              </w:rPr>
              <w:t>made</w:t>
            </w:r>
            <w:proofErr w:type="spellEnd"/>
            <w:r>
              <w:rPr>
                <w:rFonts w:ascii="Calibri" w:eastAsia="Calibri" w:hAnsi="Calibri" w:cs="Calibri"/>
                <w:color w:val="222222"/>
              </w:rPr>
              <w:t xml:space="preserve"> to </w:t>
            </w:r>
            <w:proofErr w:type="spellStart"/>
            <w:r>
              <w:rPr>
                <w:rFonts w:ascii="Calibri" w:eastAsia="Calibri" w:hAnsi="Calibri" w:cs="Calibri"/>
                <w:color w:val="222222"/>
              </w:rPr>
              <w:t>improve</w:t>
            </w:r>
            <w:proofErr w:type="spellEnd"/>
            <w:r>
              <w:rPr>
                <w:rFonts w:ascii="Calibri" w:eastAsia="Calibri" w:hAnsi="Calibri" w:cs="Calibri"/>
                <w:color w:val="222222"/>
              </w:rPr>
              <w:t xml:space="preserve"> </w:t>
            </w:r>
            <w:proofErr w:type="spellStart"/>
            <w:r>
              <w:rPr>
                <w:rFonts w:ascii="Calibri" w:eastAsia="Calibri" w:hAnsi="Calibri" w:cs="Calibri"/>
                <w:color w:val="222222"/>
              </w:rPr>
              <w:t>the</w:t>
            </w:r>
            <w:proofErr w:type="spellEnd"/>
            <w:r>
              <w:rPr>
                <w:rFonts w:ascii="Calibri" w:eastAsia="Calibri" w:hAnsi="Calibri" w:cs="Calibri"/>
                <w:color w:val="222222"/>
              </w:rPr>
              <w:t xml:space="preserve"> Universidad de Cuenca.</w:t>
            </w:r>
          </w:p>
        </w:tc>
      </w:tr>
      <w:tr w:rsidR="006B1757">
        <w:trPr>
          <w:trHeight w:val="330"/>
        </w:trPr>
        <w:tc>
          <w:tcPr>
            <w:tcW w:w="2502" w:type="dxa"/>
            <w:vMerge/>
            <w:tcBorders>
              <w:bottom w:val="single" w:sz="6" w:space="0" w:color="000000"/>
              <w:right w:val="single" w:sz="6" w:space="0" w:color="000000"/>
            </w:tcBorders>
            <w:shd w:val="clear" w:color="auto" w:fill="auto"/>
            <w:tcMar>
              <w:top w:w="100" w:type="dxa"/>
              <w:left w:w="100" w:type="dxa"/>
              <w:bottom w:w="100" w:type="dxa"/>
              <w:right w:w="100" w:type="dxa"/>
            </w:tcMar>
          </w:tcPr>
          <w:p w:rsidR="006B1757" w:rsidRDefault="006B1757">
            <w:pPr>
              <w:widowControl w:val="0"/>
              <w:rPr>
                <w:sz w:val="20"/>
                <w:szCs w:val="20"/>
              </w:rPr>
            </w:pPr>
          </w:p>
        </w:tc>
        <w:tc>
          <w:tcPr>
            <w:tcW w:w="7135" w:type="dxa"/>
            <w:tcBorders>
              <w:top w:val="single" w:sz="6" w:space="0" w:color="CCCCCC"/>
              <w:left w:val="single" w:sz="6" w:space="0" w:color="CCCCCC"/>
              <w:bottom w:val="single" w:sz="6" w:space="0" w:color="000000"/>
              <w:right w:val="single" w:sz="6" w:space="0" w:color="000000"/>
            </w:tcBorders>
            <w:shd w:val="clear" w:color="auto" w:fill="FFFFFF"/>
            <w:tcMar>
              <w:top w:w="40" w:type="dxa"/>
              <w:left w:w="40" w:type="dxa"/>
              <w:bottom w:w="40" w:type="dxa"/>
              <w:right w:w="40" w:type="dxa"/>
            </w:tcMar>
            <w:vAlign w:val="bottom"/>
          </w:tcPr>
          <w:p w:rsidR="006B1757" w:rsidRDefault="00AE5EF6">
            <w:pPr>
              <w:widowControl w:val="0"/>
              <w:rPr>
                <w:sz w:val="20"/>
                <w:szCs w:val="20"/>
              </w:rPr>
            </w:pPr>
            <w:r>
              <w:rPr>
                <w:rFonts w:ascii="Calibri" w:eastAsia="Calibri" w:hAnsi="Calibri" w:cs="Calibri"/>
                <w:color w:val="222222"/>
              </w:rPr>
              <w:t xml:space="preserve">19. </w:t>
            </w:r>
            <w:proofErr w:type="spellStart"/>
            <w:r>
              <w:rPr>
                <w:rFonts w:ascii="Calibri" w:eastAsia="Calibri" w:hAnsi="Calibri" w:cs="Calibri"/>
                <w:color w:val="222222"/>
              </w:rPr>
              <w:t>Tell</w:t>
            </w:r>
            <w:proofErr w:type="spellEnd"/>
            <w:r>
              <w:rPr>
                <w:rFonts w:ascii="Calibri" w:eastAsia="Calibri" w:hAnsi="Calibri" w:cs="Calibri"/>
                <w:color w:val="222222"/>
              </w:rPr>
              <w:t xml:space="preserve"> me </w:t>
            </w:r>
            <w:proofErr w:type="spellStart"/>
            <w:r>
              <w:rPr>
                <w:rFonts w:ascii="Calibri" w:eastAsia="Calibri" w:hAnsi="Calibri" w:cs="Calibri"/>
                <w:color w:val="222222"/>
              </w:rPr>
              <w:t>about</w:t>
            </w:r>
            <w:proofErr w:type="spellEnd"/>
            <w:r>
              <w:rPr>
                <w:rFonts w:ascii="Calibri" w:eastAsia="Calibri" w:hAnsi="Calibri" w:cs="Calibri"/>
                <w:color w:val="222222"/>
              </w:rPr>
              <w:t xml:space="preserve"> </w:t>
            </w:r>
            <w:proofErr w:type="spellStart"/>
            <w:r>
              <w:rPr>
                <w:rFonts w:ascii="Calibri" w:eastAsia="Calibri" w:hAnsi="Calibri" w:cs="Calibri"/>
                <w:color w:val="222222"/>
              </w:rPr>
              <w:t>your</w:t>
            </w:r>
            <w:proofErr w:type="spellEnd"/>
            <w:r>
              <w:rPr>
                <w:rFonts w:ascii="Calibri" w:eastAsia="Calibri" w:hAnsi="Calibri" w:cs="Calibri"/>
                <w:color w:val="222222"/>
              </w:rPr>
              <w:t xml:space="preserve"> </w:t>
            </w:r>
            <w:proofErr w:type="spellStart"/>
            <w:r>
              <w:rPr>
                <w:rFonts w:ascii="Calibri" w:eastAsia="Calibri" w:hAnsi="Calibri" w:cs="Calibri"/>
                <w:color w:val="222222"/>
              </w:rPr>
              <w:t>family</w:t>
            </w:r>
            <w:proofErr w:type="spellEnd"/>
            <w:r>
              <w:rPr>
                <w:rFonts w:ascii="Calibri" w:eastAsia="Calibri" w:hAnsi="Calibri" w:cs="Calibri"/>
                <w:color w:val="222222"/>
              </w:rPr>
              <w:t xml:space="preserve">. </w:t>
            </w:r>
            <w:proofErr w:type="spellStart"/>
            <w:r>
              <w:rPr>
                <w:rFonts w:ascii="Calibri" w:eastAsia="Calibri" w:hAnsi="Calibri" w:cs="Calibri"/>
                <w:color w:val="222222"/>
              </w:rPr>
              <w:t>How</w:t>
            </w:r>
            <w:proofErr w:type="spellEnd"/>
            <w:r>
              <w:rPr>
                <w:rFonts w:ascii="Calibri" w:eastAsia="Calibri" w:hAnsi="Calibri" w:cs="Calibri"/>
                <w:color w:val="222222"/>
              </w:rPr>
              <w:t xml:space="preserve"> has </w:t>
            </w:r>
            <w:proofErr w:type="spellStart"/>
            <w:r>
              <w:rPr>
                <w:rFonts w:ascii="Calibri" w:eastAsia="Calibri" w:hAnsi="Calibri" w:cs="Calibri"/>
                <w:color w:val="222222"/>
              </w:rPr>
              <w:t>it</w:t>
            </w:r>
            <w:proofErr w:type="spellEnd"/>
            <w:r>
              <w:rPr>
                <w:rFonts w:ascii="Calibri" w:eastAsia="Calibri" w:hAnsi="Calibri" w:cs="Calibri"/>
                <w:color w:val="222222"/>
              </w:rPr>
              <w:t xml:space="preserve"> </w:t>
            </w:r>
            <w:proofErr w:type="spellStart"/>
            <w:r>
              <w:rPr>
                <w:rFonts w:ascii="Calibri" w:eastAsia="Calibri" w:hAnsi="Calibri" w:cs="Calibri"/>
                <w:color w:val="222222"/>
              </w:rPr>
              <w:t>made</w:t>
            </w:r>
            <w:proofErr w:type="spellEnd"/>
            <w:r>
              <w:rPr>
                <w:rFonts w:ascii="Calibri" w:eastAsia="Calibri" w:hAnsi="Calibri" w:cs="Calibri"/>
                <w:color w:val="222222"/>
              </w:rPr>
              <w:t xml:space="preserve"> </w:t>
            </w:r>
            <w:proofErr w:type="spellStart"/>
            <w:r>
              <w:rPr>
                <w:rFonts w:ascii="Calibri" w:eastAsia="Calibri" w:hAnsi="Calibri" w:cs="Calibri"/>
                <w:color w:val="222222"/>
              </w:rPr>
              <w:t>you</w:t>
            </w:r>
            <w:proofErr w:type="spellEnd"/>
            <w:r>
              <w:rPr>
                <w:rFonts w:ascii="Calibri" w:eastAsia="Calibri" w:hAnsi="Calibri" w:cs="Calibri"/>
                <w:color w:val="222222"/>
              </w:rPr>
              <w:t xml:space="preserve"> </w:t>
            </w:r>
            <w:proofErr w:type="spellStart"/>
            <w:r>
              <w:rPr>
                <w:rFonts w:ascii="Calibri" w:eastAsia="Calibri" w:hAnsi="Calibri" w:cs="Calibri"/>
                <w:color w:val="222222"/>
              </w:rPr>
              <w:t>into</w:t>
            </w:r>
            <w:proofErr w:type="spellEnd"/>
            <w:r>
              <w:rPr>
                <w:rFonts w:ascii="Calibri" w:eastAsia="Calibri" w:hAnsi="Calibri" w:cs="Calibri"/>
                <w:color w:val="222222"/>
              </w:rPr>
              <w:t xml:space="preserve"> </w:t>
            </w:r>
            <w:proofErr w:type="spellStart"/>
            <w:r>
              <w:rPr>
                <w:rFonts w:ascii="Calibri" w:eastAsia="Calibri" w:hAnsi="Calibri" w:cs="Calibri"/>
                <w:color w:val="222222"/>
              </w:rPr>
              <w:t>the</w:t>
            </w:r>
            <w:proofErr w:type="spellEnd"/>
            <w:r>
              <w:rPr>
                <w:rFonts w:ascii="Calibri" w:eastAsia="Calibri" w:hAnsi="Calibri" w:cs="Calibri"/>
                <w:color w:val="222222"/>
              </w:rPr>
              <w:t xml:space="preserve"> </w:t>
            </w:r>
            <w:proofErr w:type="spellStart"/>
            <w:r>
              <w:rPr>
                <w:rFonts w:ascii="Calibri" w:eastAsia="Calibri" w:hAnsi="Calibri" w:cs="Calibri"/>
                <w:color w:val="222222"/>
              </w:rPr>
              <w:t>kind</w:t>
            </w:r>
            <w:proofErr w:type="spellEnd"/>
            <w:r>
              <w:rPr>
                <w:rFonts w:ascii="Calibri" w:eastAsia="Calibri" w:hAnsi="Calibri" w:cs="Calibri"/>
                <w:color w:val="222222"/>
              </w:rPr>
              <w:t xml:space="preserve"> of </w:t>
            </w:r>
            <w:proofErr w:type="spellStart"/>
            <w:r>
              <w:rPr>
                <w:rFonts w:ascii="Calibri" w:eastAsia="Calibri" w:hAnsi="Calibri" w:cs="Calibri"/>
                <w:color w:val="222222"/>
              </w:rPr>
              <w:t>person</w:t>
            </w:r>
            <w:proofErr w:type="spellEnd"/>
            <w:r>
              <w:rPr>
                <w:rFonts w:ascii="Calibri" w:eastAsia="Calibri" w:hAnsi="Calibri" w:cs="Calibri"/>
                <w:color w:val="222222"/>
              </w:rPr>
              <w:t xml:space="preserve"> </w:t>
            </w:r>
            <w:proofErr w:type="spellStart"/>
            <w:r>
              <w:rPr>
                <w:rFonts w:ascii="Calibri" w:eastAsia="Calibri" w:hAnsi="Calibri" w:cs="Calibri"/>
                <w:color w:val="222222"/>
              </w:rPr>
              <w:t>you</w:t>
            </w:r>
            <w:proofErr w:type="spellEnd"/>
            <w:r>
              <w:rPr>
                <w:rFonts w:ascii="Calibri" w:eastAsia="Calibri" w:hAnsi="Calibri" w:cs="Calibri"/>
                <w:color w:val="222222"/>
              </w:rPr>
              <w:t xml:space="preserve"> are </w:t>
            </w:r>
            <w:proofErr w:type="spellStart"/>
            <w:r>
              <w:rPr>
                <w:rFonts w:ascii="Calibri" w:eastAsia="Calibri" w:hAnsi="Calibri" w:cs="Calibri"/>
                <w:color w:val="222222"/>
              </w:rPr>
              <w:t>now</w:t>
            </w:r>
            <w:proofErr w:type="spellEnd"/>
            <w:r>
              <w:rPr>
                <w:rFonts w:ascii="Calibri" w:eastAsia="Calibri" w:hAnsi="Calibri" w:cs="Calibri"/>
                <w:color w:val="222222"/>
              </w:rPr>
              <w:t xml:space="preserve"> (positive and </w:t>
            </w:r>
            <w:proofErr w:type="spellStart"/>
            <w:r>
              <w:rPr>
                <w:rFonts w:ascii="Calibri" w:eastAsia="Calibri" w:hAnsi="Calibri" w:cs="Calibri"/>
                <w:color w:val="222222"/>
              </w:rPr>
              <w:t>negative</w:t>
            </w:r>
            <w:proofErr w:type="spellEnd"/>
            <w:r>
              <w:rPr>
                <w:rFonts w:ascii="Calibri" w:eastAsia="Calibri" w:hAnsi="Calibri" w:cs="Calibri"/>
                <w:color w:val="222222"/>
              </w:rPr>
              <w:t>)?</w:t>
            </w:r>
          </w:p>
        </w:tc>
      </w:tr>
      <w:tr w:rsidR="006B1757">
        <w:trPr>
          <w:trHeight w:val="330"/>
        </w:trPr>
        <w:tc>
          <w:tcPr>
            <w:tcW w:w="2502" w:type="dxa"/>
            <w:vMerge/>
            <w:tcBorders>
              <w:bottom w:val="single" w:sz="6" w:space="0" w:color="000000"/>
              <w:right w:val="single" w:sz="6" w:space="0" w:color="000000"/>
            </w:tcBorders>
            <w:shd w:val="clear" w:color="auto" w:fill="auto"/>
            <w:tcMar>
              <w:top w:w="100" w:type="dxa"/>
              <w:left w:w="100" w:type="dxa"/>
              <w:bottom w:w="100" w:type="dxa"/>
              <w:right w:w="100" w:type="dxa"/>
            </w:tcMar>
          </w:tcPr>
          <w:p w:rsidR="006B1757" w:rsidRDefault="006B1757">
            <w:pPr>
              <w:widowControl w:val="0"/>
              <w:rPr>
                <w:sz w:val="20"/>
                <w:szCs w:val="20"/>
              </w:rPr>
            </w:pPr>
          </w:p>
        </w:tc>
        <w:tc>
          <w:tcPr>
            <w:tcW w:w="7135" w:type="dxa"/>
            <w:tcBorders>
              <w:top w:val="single" w:sz="6" w:space="0" w:color="CCCCCC"/>
              <w:left w:val="single" w:sz="6" w:space="0" w:color="CCCCCC"/>
              <w:bottom w:val="single" w:sz="6" w:space="0" w:color="000000"/>
              <w:right w:val="single" w:sz="6" w:space="0" w:color="000000"/>
            </w:tcBorders>
            <w:shd w:val="clear" w:color="auto" w:fill="FFFFFF"/>
            <w:tcMar>
              <w:top w:w="40" w:type="dxa"/>
              <w:left w:w="40" w:type="dxa"/>
              <w:bottom w:w="40" w:type="dxa"/>
              <w:right w:w="40" w:type="dxa"/>
            </w:tcMar>
            <w:vAlign w:val="bottom"/>
          </w:tcPr>
          <w:p w:rsidR="006B1757" w:rsidRDefault="00AE5EF6">
            <w:pPr>
              <w:widowControl w:val="0"/>
              <w:rPr>
                <w:sz w:val="20"/>
                <w:szCs w:val="20"/>
                <w:highlight w:val="yellow"/>
              </w:rPr>
            </w:pPr>
            <w:r>
              <w:rPr>
                <w:rFonts w:ascii="Calibri" w:eastAsia="Calibri" w:hAnsi="Calibri" w:cs="Calibri"/>
                <w:color w:val="222222"/>
              </w:rPr>
              <w:t xml:space="preserve">20. </w:t>
            </w:r>
            <w:proofErr w:type="spellStart"/>
            <w:r>
              <w:rPr>
                <w:rFonts w:ascii="Calibri" w:eastAsia="Calibri" w:hAnsi="Calibri" w:cs="Calibri"/>
                <w:color w:val="222222"/>
              </w:rPr>
              <w:t>What</w:t>
            </w:r>
            <w:proofErr w:type="spellEnd"/>
            <w:r>
              <w:rPr>
                <w:rFonts w:ascii="Calibri" w:eastAsia="Calibri" w:hAnsi="Calibri" w:cs="Calibri"/>
                <w:color w:val="222222"/>
              </w:rPr>
              <w:t xml:space="preserve"> do </w:t>
            </w:r>
            <w:proofErr w:type="spellStart"/>
            <w:r>
              <w:rPr>
                <w:rFonts w:ascii="Calibri" w:eastAsia="Calibri" w:hAnsi="Calibri" w:cs="Calibri"/>
                <w:color w:val="222222"/>
              </w:rPr>
              <w:t>you</w:t>
            </w:r>
            <w:proofErr w:type="spellEnd"/>
            <w:r>
              <w:rPr>
                <w:rFonts w:ascii="Calibri" w:eastAsia="Calibri" w:hAnsi="Calibri" w:cs="Calibri"/>
                <w:color w:val="222222"/>
              </w:rPr>
              <w:t xml:space="preserve"> do in </w:t>
            </w:r>
            <w:proofErr w:type="spellStart"/>
            <w:r>
              <w:rPr>
                <w:rFonts w:ascii="Calibri" w:eastAsia="Calibri" w:hAnsi="Calibri" w:cs="Calibri"/>
                <w:color w:val="222222"/>
              </w:rPr>
              <w:t>order</w:t>
            </w:r>
            <w:proofErr w:type="spellEnd"/>
            <w:r>
              <w:rPr>
                <w:rFonts w:ascii="Calibri" w:eastAsia="Calibri" w:hAnsi="Calibri" w:cs="Calibri"/>
                <w:color w:val="222222"/>
              </w:rPr>
              <w:t xml:space="preserve"> to </w:t>
            </w:r>
            <w:proofErr w:type="spellStart"/>
            <w:r>
              <w:rPr>
                <w:rFonts w:ascii="Calibri" w:eastAsia="Calibri" w:hAnsi="Calibri" w:cs="Calibri"/>
                <w:color w:val="222222"/>
              </w:rPr>
              <w:t>have</w:t>
            </w:r>
            <w:proofErr w:type="spellEnd"/>
            <w:r>
              <w:rPr>
                <w:rFonts w:ascii="Calibri" w:eastAsia="Calibri" w:hAnsi="Calibri" w:cs="Calibri"/>
                <w:color w:val="222222"/>
              </w:rPr>
              <w:t xml:space="preserve"> a </w:t>
            </w:r>
            <w:proofErr w:type="spellStart"/>
            <w:r>
              <w:rPr>
                <w:rFonts w:ascii="Calibri" w:eastAsia="Calibri" w:hAnsi="Calibri" w:cs="Calibri"/>
                <w:color w:val="222222"/>
              </w:rPr>
              <w:t>broad</w:t>
            </w:r>
            <w:proofErr w:type="spellEnd"/>
            <w:r>
              <w:rPr>
                <w:rFonts w:ascii="Calibri" w:eastAsia="Calibri" w:hAnsi="Calibri" w:cs="Calibri"/>
                <w:color w:val="222222"/>
              </w:rPr>
              <w:t xml:space="preserve"> </w:t>
            </w:r>
            <w:proofErr w:type="spellStart"/>
            <w:r>
              <w:rPr>
                <w:rFonts w:ascii="Calibri" w:eastAsia="Calibri" w:hAnsi="Calibri" w:cs="Calibri"/>
                <w:color w:val="222222"/>
              </w:rPr>
              <w:t>perspective</w:t>
            </w:r>
            <w:proofErr w:type="spellEnd"/>
            <w:r>
              <w:rPr>
                <w:rFonts w:ascii="Calibri" w:eastAsia="Calibri" w:hAnsi="Calibri" w:cs="Calibri"/>
                <w:color w:val="222222"/>
              </w:rPr>
              <w:t xml:space="preserve"> in </w:t>
            </w:r>
            <w:proofErr w:type="spellStart"/>
            <w:r>
              <w:rPr>
                <w:rFonts w:ascii="Calibri" w:eastAsia="Calibri" w:hAnsi="Calibri" w:cs="Calibri"/>
                <w:color w:val="222222"/>
              </w:rPr>
              <w:t>life</w:t>
            </w:r>
            <w:proofErr w:type="spellEnd"/>
            <w:r>
              <w:rPr>
                <w:rFonts w:ascii="Calibri" w:eastAsia="Calibri" w:hAnsi="Calibri" w:cs="Calibri"/>
                <w:color w:val="222222"/>
              </w:rPr>
              <w:t>,</w:t>
            </w:r>
            <w:r>
              <w:rPr>
                <w:rFonts w:ascii="Calibri" w:eastAsia="Calibri" w:hAnsi="Calibri" w:cs="Calibri"/>
                <w:color w:val="222222"/>
                <w:highlight w:val="white"/>
              </w:rPr>
              <w:t xml:space="preserve"> </w:t>
            </w:r>
            <w:proofErr w:type="spellStart"/>
            <w:r>
              <w:rPr>
                <w:rFonts w:ascii="Calibri" w:eastAsia="Calibri" w:hAnsi="Calibri" w:cs="Calibri"/>
                <w:color w:val="222222"/>
                <w:highlight w:val="white"/>
              </w:rPr>
              <w:t>broader</w:t>
            </w:r>
            <w:proofErr w:type="spellEnd"/>
            <w:r>
              <w:rPr>
                <w:rFonts w:ascii="Calibri" w:eastAsia="Calibri" w:hAnsi="Calibri" w:cs="Calibri"/>
                <w:color w:val="222222"/>
                <w:highlight w:val="white"/>
              </w:rPr>
              <w:t xml:space="preserve"> </w:t>
            </w:r>
            <w:proofErr w:type="spellStart"/>
            <w:r>
              <w:rPr>
                <w:rFonts w:ascii="Calibri" w:eastAsia="Calibri" w:hAnsi="Calibri" w:cs="Calibri"/>
                <w:color w:val="222222"/>
                <w:highlight w:val="white"/>
              </w:rPr>
              <w:t>than</w:t>
            </w:r>
            <w:proofErr w:type="spellEnd"/>
            <w:r>
              <w:rPr>
                <w:rFonts w:ascii="Calibri" w:eastAsia="Calibri" w:hAnsi="Calibri" w:cs="Calibri"/>
                <w:color w:val="222222"/>
                <w:highlight w:val="white"/>
              </w:rPr>
              <w:t xml:space="preserve"> </w:t>
            </w:r>
            <w:proofErr w:type="spellStart"/>
            <w:r>
              <w:rPr>
                <w:rFonts w:ascii="Calibri" w:eastAsia="Calibri" w:hAnsi="Calibri" w:cs="Calibri"/>
                <w:color w:val="222222"/>
                <w:highlight w:val="white"/>
              </w:rPr>
              <w:t>only</w:t>
            </w:r>
            <w:proofErr w:type="spellEnd"/>
            <w:r>
              <w:rPr>
                <w:rFonts w:ascii="Calibri" w:eastAsia="Calibri" w:hAnsi="Calibri" w:cs="Calibri"/>
                <w:color w:val="222222"/>
                <w:highlight w:val="white"/>
              </w:rPr>
              <w:t xml:space="preserve"> </w:t>
            </w:r>
            <w:proofErr w:type="spellStart"/>
            <w:r>
              <w:rPr>
                <w:rFonts w:ascii="Calibri" w:eastAsia="Calibri" w:hAnsi="Calibri" w:cs="Calibri"/>
                <w:color w:val="222222"/>
                <w:highlight w:val="white"/>
              </w:rPr>
              <w:t>your</w:t>
            </w:r>
            <w:proofErr w:type="spellEnd"/>
            <w:r>
              <w:rPr>
                <w:rFonts w:ascii="Calibri" w:eastAsia="Calibri" w:hAnsi="Calibri" w:cs="Calibri"/>
                <w:color w:val="222222"/>
                <w:highlight w:val="white"/>
              </w:rPr>
              <w:t xml:space="preserve"> </w:t>
            </w:r>
            <w:proofErr w:type="spellStart"/>
            <w:r>
              <w:rPr>
                <w:rFonts w:ascii="Calibri" w:eastAsia="Calibri" w:hAnsi="Calibri" w:cs="Calibri"/>
                <w:color w:val="222222"/>
                <w:highlight w:val="white"/>
              </w:rPr>
              <w:t>disciplne</w:t>
            </w:r>
            <w:proofErr w:type="spellEnd"/>
            <w:r>
              <w:rPr>
                <w:rFonts w:ascii="Calibri" w:eastAsia="Calibri" w:hAnsi="Calibri" w:cs="Calibri"/>
                <w:color w:val="222222"/>
                <w:highlight w:val="white"/>
              </w:rPr>
              <w:t xml:space="preserve"> of </w:t>
            </w:r>
            <w:proofErr w:type="spellStart"/>
            <w:r>
              <w:rPr>
                <w:rFonts w:ascii="Calibri" w:eastAsia="Calibri" w:hAnsi="Calibri" w:cs="Calibri"/>
                <w:color w:val="222222"/>
                <w:highlight w:val="white"/>
              </w:rPr>
              <w:t>studies</w:t>
            </w:r>
            <w:proofErr w:type="spellEnd"/>
            <w:r>
              <w:rPr>
                <w:rFonts w:ascii="Calibri" w:eastAsia="Calibri" w:hAnsi="Calibri" w:cs="Calibri"/>
                <w:color w:val="222222"/>
                <w:highlight w:val="white"/>
              </w:rPr>
              <w:t>?</w:t>
            </w:r>
          </w:p>
        </w:tc>
      </w:tr>
      <w:tr w:rsidR="006B1757">
        <w:trPr>
          <w:trHeight w:val="330"/>
        </w:trPr>
        <w:tc>
          <w:tcPr>
            <w:tcW w:w="2502" w:type="dxa"/>
            <w:vMerge/>
            <w:tcBorders>
              <w:bottom w:val="single" w:sz="6" w:space="0" w:color="000000"/>
              <w:right w:val="single" w:sz="6" w:space="0" w:color="000000"/>
            </w:tcBorders>
            <w:shd w:val="clear" w:color="auto" w:fill="auto"/>
            <w:tcMar>
              <w:top w:w="100" w:type="dxa"/>
              <w:left w:w="100" w:type="dxa"/>
              <w:bottom w:w="100" w:type="dxa"/>
              <w:right w:w="100" w:type="dxa"/>
            </w:tcMar>
          </w:tcPr>
          <w:p w:rsidR="006B1757" w:rsidRDefault="006B1757">
            <w:pPr>
              <w:widowControl w:val="0"/>
              <w:rPr>
                <w:sz w:val="20"/>
                <w:szCs w:val="20"/>
              </w:rPr>
            </w:pPr>
          </w:p>
        </w:tc>
        <w:tc>
          <w:tcPr>
            <w:tcW w:w="7135" w:type="dxa"/>
            <w:tcBorders>
              <w:top w:val="single" w:sz="6" w:space="0" w:color="CCCCCC"/>
              <w:left w:val="single" w:sz="6" w:space="0" w:color="CCCCCC"/>
              <w:bottom w:val="single" w:sz="6" w:space="0" w:color="000000"/>
              <w:right w:val="single" w:sz="6" w:space="0" w:color="000000"/>
            </w:tcBorders>
            <w:shd w:val="clear" w:color="auto" w:fill="FFFFFF"/>
            <w:tcMar>
              <w:top w:w="40" w:type="dxa"/>
              <w:left w:w="40" w:type="dxa"/>
              <w:bottom w:w="40" w:type="dxa"/>
              <w:right w:w="40" w:type="dxa"/>
            </w:tcMar>
            <w:vAlign w:val="bottom"/>
          </w:tcPr>
          <w:p w:rsidR="006B1757" w:rsidRDefault="00AE5EF6">
            <w:pPr>
              <w:widowControl w:val="0"/>
              <w:rPr>
                <w:sz w:val="20"/>
                <w:szCs w:val="20"/>
              </w:rPr>
            </w:pPr>
            <w:r>
              <w:rPr>
                <w:rFonts w:ascii="Calibri" w:eastAsia="Calibri" w:hAnsi="Calibri" w:cs="Calibri"/>
                <w:color w:val="222222"/>
              </w:rPr>
              <w:t xml:space="preserve">21.What </w:t>
            </w:r>
            <w:proofErr w:type="spellStart"/>
            <w:r>
              <w:rPr>
                <w:rFonts w:ascii="Calibri" w:eastAsia="Calibri" w:hAnsi="Calibri" w:cs="Calibri"/>
                <w:color w:val="222222"/>
              </w:rPr>
              <w:t>makes</w:t>
            </w:r>
            <w:proofErr w:type="spellEnd"/>
            <w:r>
              <w:rPr>
                <w:rFonts w:ascii="Calibri" w:eastAsia="Calibri" w:hAnsi="Calibri" w:cs="Calibri"/>
                <w:color w:val="222222"/>
              </w:rPr>
              <w:t xml:space="preserve"> </w:t>
            </w:r>
            <w:proofErr w:type="spellStart"/>
            <w:r>
              <w:rPr>
                <w:rFonts w:ascii="Calibri" w:eastAsia="Calibri" w:hAnsi="Calibri" w:cs="Calibri"/>
                <w:color w:val="222222"/>
              </w:rPr>
              <w:t>you</w:t>
            </w:r>
            <w:proofErr w:type="spellEnd"/>
            <w:r>
              <w:rPr>
                <w:rFonts w:ascii="Calibri" w:eastAsia="Calibri" w:hAnsi="Calibri" w:cs="Calibri"/>
                <w:color w:val="222222"/>
              </w:rPr>
              <w:t xml:space="preserve"> </w:t>
            </w:r>
            <w:proofErr w:type="spellStart"/>
            <w:proofErr w:type="gramStart"/>
            <w:r>
              <w:rPr>
                <w:rFonts w:ascii="Calibri" w:eastAsia="Calibri" w:hAnsi="Calibri" w:cs="Calibri"/>
                <w:color w:val="222222"/>
              </w:rPr>
              <w:t>happy?What</w:t>
            </w:r>
            <w:proofErr w:type="spellEnd"/>
            <w:proofErr w:type="gramEnd"/>
            <w:r>
              <w:rPr>
                <w:rFonts w:ascii="Calibri" w:eastAsia="Calibri" w:hAnsi="Calibri" w:cs="Calibri"/>
                <w:color w:val="222222"/>
              </w:rPr>
              <w:t xml:space="preserve"> </w:t>
            </w:r>
            <w:proofErr w:type="spellStart"/>
            <w:r>
              <w:rPr>
                <w:rFonts w:ascii="Calibri" w:eastAsia="Calibri" w:hAnsi="Calibri" w:cs="Calibri"/>
                <w:color w:val="222222"/>
              </w:rPr>
              <w:t>brings</w:t>
            </w:r>
            <w:proofErr w:type="spellEnd"/>
            <w:r>
              <w:rPr>
                <w:rFonts w:ascii="Calibri" w:eastAsia="Calibri" w:hAnsi="Calibri" w:cs="Calibri"/>
                <w:color w:val="222222"/>
              </w:rPr>
              <w:t xml:space="preserve"> </w:t>
            </w:r>
            <w:proofErr w:type="spellStart"/>
            <w:r>
              <w:rPr>
                <w:rFonts w:ascii="Calibri" w:eastAsia="Calibri" w:hAnsi="Calibri" w:cs="Calibri"/>
                <w:color w:val="222222"/>
              </w:rPr>
              <w:t>you</w:t>
            </w:r>
            <w:proofErr w:type="spellEnd"/>
            <w:r>
              <w:rPr>
                <w:rFonts w:ascii="Calibri" w:eastAsia="Calibri" w:hAnsi="Calibri" w:cs="Calibri"/>
                <w:color w:val="222222"/>
              </w:rPr>
              <w:t xml:space="preserve"> </w:t>
            </w:r>
            <w:proofErr w:type="spellStart"/>
            <w:r>
              <w:rPr>
                <w:rFonts w:ascii="Calibri" w:eastAsia="Calibri" w:hAnsi="Calibri" w:cs="Calibri"/>
                <w:color w:val="222222"/>
              </w:rPr>
              <w:t>joy</w:t>
            </w:r>
            <w:proofErr w:type="spellEnd"/>
            <w:r>
              <w:rPr>
                <w:rFonts w:ascii="Calibri" w:eastAsia="Calibri" w:hAnsi="Calibri" w:cs="Calibri"/>
                <w:color w:val="222222"/>
              </w:rPr>
              <w:t xml:space="preserve">? </w:t>
            </w:r>
            <w:proofErr w:type="spellStart"/>
            <w:r>
              <w:rPr>
                <w:rFonts w:ascii="Calibri" w:eastAsia="Calibri" w:hAnsi="Calibri" w:cs="Calibri"/>
                <w:color w:val="222222"/>
              </w:rPr>
              <w:t>Why</w:t>
            </w:r>
            <w:proofErr w:type="spellEnd"/>
            <w:r>
              <w:rPr>
                <w:rFonts w:ascii="Calibri" w:eastAsia="Calibri" w:hAnsi="Calibri" w:cs="Calibri"/>
                <w:color w:val="222222"/>
              </w:rPr>
              <w:t xml:space="preserve"> </w:t>
            </w:r>
            <w:proofErr w:type="spellStart"/>
            <w:r>
              <w:rPr>
                <w:rFonts w:ascii="Calibri" w:eastAsia="Calibri" w:hAnsi="Calibri" w:cs="Calibri"/>
                <w:color w:val="222222"/>
              </w:rPr>
              <w:t>is</w:t>
            </w:r>
            <w:proofErr w:type="spellEnd"/>
            <w:r>
              <w:rPr>
                <w:rFonts w:ascii="Calibri" w:eastAsia="Calibri" w:hAnsi="Calibri" w:cs="Calibri"/>
                <w:color w:val="222222"/>
              </w:rPr>
              <w:t xml:space="preserve"> </w:t>
            </w:r>
            <w:proofErr w:type="spellStart"/>
            <w:r>
              <w:rPr>
                <w:rFonts w:ascii="Calibri" w:eastAsia="Calibri" w:hAnsi="Calibri" w:cs="Calibri"/>
                <w:color w:val="222222"/>
              </w:rPr>
              <w:t>that</w:t>
            </w:r>
            <w:proofErr w:type="spellEnd"/>
            <w:r>
              <w:rPr>
                <w:rFonts w:ascii="Calibri" w:eastAsia="Calibri" w:hAnsi="Calibri" w:cs="Calibri"/>
                <w:color w:val="222222"/>
              </w:rPr>
              <w:t xml:space="preserve"> so?</w:t>
            </w:r>
          </w:p>
        </w:tc>
      </w:tr>
      <w:tr w:rsidR="006B1757">
        <w:trPr>
          <w:trHeight w:val="330"/>
        </w:trPr>
        <w:tc>
          <w:tcPr>
            <w:tcW w:w="2502" w:type="dxa"/>
            <w:vMerge/>
            <w:tcBorders>
              <w:bottom w:val="single" w:sz="6" w:space="0" w:color="000000"/>
              <w:right w:val="single" w:sz="6" w:space="0" w:color="000000"/>
            </w:tcBorders>
            <w:shd w:val="clear" w:color="auto" w:fill="auto"/>
            <w:tcMar>
              <w:top w:w="100" w:type="dxa"/>
              <w:left w:w="100" w:type="dxa"/>
              <w:bottom w:w="100" w:type="dxa"/>
              <w:right w:w="100" w:type="dxa"/>
            </w:tcMar>
          </w:tcPr>
          <w:p w:rsidR="006B1757" w:rsidRDefault="006B1757">
            <w:pPr>
              <w:widowControl w:val="0"/>
              <w:rPr>
                <w:sz w:val="20"/>
                <w:szCs w:val="20"/>
              </w:rPr>
            </w:pPr>
          </w:p>
        </w:tc>
        <w:tc>
          <w:tcPr>
            <w:tcW w:w="7135" w:type="dxa"/>
            <w:tcBorders>
              <w:top w:val="single" w:sz="6" w:space="0" w:color="CCCCCC"/>
              <w:left w:val="single" w:sz="6" w:space="0" w:color="CCCCCC"/>
              <w:bottom w:val="single" w:sz="6" w:space="0" w:color="000000"/>
              <w:right w:val="single" w:sz="6" w:space="0" w:color="000000"/>
            </w:tcBorders>
            <w:shd w:val="clear" w:color="auto" w:fill="FFFFFF"/>
            <w:tcMar>
              <w:top w:w="40" w:type="dxa"/>
              <w:left w:w="40" w:type="dxa"/>
              <w:bottom w:w="40" w:type="dxa"/>
              <w:right w:w="40" w:type="dxa"/>
            </w:tcMar>
            <w:vAlign w:val="bottom"/>
          </w:tcPr>
          <w:p w:rsidR="006B1757" w:rsidRDefault="00AE5EF6">
            <w:pPr>
              <w:widowControl w:val="0"/>
              <w:rPr>
                <w:sz w:val="20"/>
                <w:szCs w:val="20"/>
              </w:rPr>
            </w:pPr>
            <w:r>
              <w:rPr>
                <w:rFonts w:ascii="Calibri" w:eastAsia="Calibri" w:hAnsi="Calibri" w:cs="Calibri"/>
                <w:color w:val="222222"/>
              </w:rPr>
              <w:t xml:space="preserve">22. </w:t>
            </w:r>
            <w:proofErr w:type="spellStart"/>
            <w:r>
              <w:rPr>
                <w:rFonts w:ascii="Calibri" w:eastAsia="Calibri" w:hAnsi="Calibri" w:cs="Calibri"/>
                <w:color w:val="222222"/>
              </w:rPr>
              <w:t>Tell</w:t>
            </w:r>
            <w:proofErr w:type="spellEnd"/>
            <w:r>
              <w:rPr>
                <w:rFonts w:ascii="Calibri" w:eastAsia="Calibri" w:hAnsi="Calibri" w:cs="Calibri"/>
                <w:color w:val="222222"/>
              </w:rPr>
              <w:t xml:space="preserve"> me </w:t>
            </w:r>
            <w:proofErr w:type="spellStart"/>
            <w:r>
              <w:rPr>
                <w:rFonts w:ascii="Calibri" w:eastAsia="Calibri" w:hAnsi="Calibri" w:cs="Calibri"/>
                <w:color w:val="222222"/>
              </w:rPr>
              <w:t>something</w:t>
            </w:r>
            <w:proofErr w:type="spellEnd"/>
            <w:r>
              <w:rPr>
                <w:rFonts w:ascii="Calibri" w:eastAsia="Calibri" w:hAnsi="Calibri" w:cs="Calibri"/>
                <w:color w:val="222222"/>
              </w:rPr>
              <w:t xml:space="preserve"> </w:t>
            </w:r>
            <w:proofErr w:type="spellStart"/>
            <w:r>
              <w:rPr>
                <w:rFonts w:ascii="Calibri" w:eastAsia="Calibri" w:hAnsi="Calibri" w:cs="Calibri"/>
                <w:color w:val="222222"/>
              </w:rPr>
              <w:t>about</w:t>
            </w:r>
            <w:proofErr w:type="spellEnd"/>
            <w:r>
              <w:rPr>
                <w:rFonts w:ascii="Calibri" w:eastAsia="Calibri" w:hAnsi="Calibri" w:cs="Calibri"/>
                <w:color w:val="222222"/>
              </w:rPr>
              <w:t xml:space="preserve"> </w:t>
            </w:r>
            <w:proofErr w:type="spellStart"/>
            <w:r>
              <w:rPr>
                <w:rFonts w:ascii="Calibri" w:eastAsia="Calibri" w:hAnsi="Calibri" w:cs="Calibri"/>
                <w:color w:val="222222"/>
              </w:rPr>
              <w:t>what</w:t>
            </w:r>
            <w:proofErr w:type="spellEnd"/>
            <w:r>
              <w:rPr>
                <w:rFonts w:ascii="Calibri" w:eastAsia="Calibri" w:hAnsi="Calibri" w:cs="Calibri"/>
                <w:color w:val="222222"/>
              </w:rPr>
              <w:t xml:space="preserve"> </w:t>
            </w:r>
            <w:proofErr w:type="spellStart"/>
            <w:r>
              <w:rPr>
                <w:rFonts w:ascii="Calibri" w:eastAsia="Calibri" w:hAnsi="Calibri" w:cs="Calibri"/>
                <w:color w:val="222222"/>
              </w:rPr>
              <w:t>is</w:t>
            </w:r>
            <w:proofErr w:type="spellEnd"/>
            <w:r>
              <w:rPr>
                <w:rFonts w:ascii="Calibri" w:eastAsia="Calibri" w:hAnsi="Calibri" w:cs="Calibri"/>
                <w:color w:val="222222"/>
              </w:rPr>
              <w:t xml:space="preserve"> </w:t>
            </w:r>
            <w:proofErr w:type="spellStart"/>
            <w:r>
              <w:rPr>
                <w:rFonts w:ascii="Calibri" w:eastAsia="Calibri" w:hAnsi="Calibri" w:cs="Calibri"/>
                <w:color w:val="222222"/>
              </w:rPr>
              <w:t>wrong</w:t>
            </w:r>
            <w:proofErr w:type="spellEnd"/>
            <w:r>
              <w:rPr>
                <w:rFonts w:ascii="Calibri" w:eastAsia="Calibri" w:hAnsi="Calibri" w:cs="Calibri"/>
                <w:color w:val="222222"/>
              </w:rPr>
              <w:t xml:space="preserve"> in Ecuador, and </w:t>
            </w:r>
            <w:proofErr w:type="spellStart"/>
            <w:r>
              <w:rPr>
                <w:rFonts w:ascii="Calibri" w:eastAsia="Calibri" w:hAnsi="Calibri" w:cs="Calibri"/>
                <w:color w:val="222222"/>
              </w:rPr>
              <w:t>how</w:t>
            </w:r>
            <w:proofErr w:type="spellEnd"/>
            <w:r>
              <w:rPr>
                <w:rFonts w:ascii="Calibri" w:eastAsia="Calibri" w:hAnsi="Calibri" w:cs="Calibri"/>
                <w:color w:val="222222"/>
              </w:rPr>
              <w:t xml:space="preserve"> </w:t>
            </w:r>
            <w:proofErr w:type="spellStart"/>
            <w:r>
              <w:rPr>
                <w:rFonts w:ascii="Calibri" w:eastAsia="Calibri" w:hAnsi="Calibri" w:cs="Calibri"/>
                <w:color w:val="222222"/>
              </w:rPr>
              <w:t>you</w:t>
            </w:r>
            <w:proofErr w:type="spellEnd"/>
            <w:r>
              <w:rPr>
                <w:rFonts w:ascii="Calibri" w:eastAsia="Calibri" w:hAnsi="Calibri" w:cs="Calibri"/>
                <w:color w:val="222222"/>
              </w:rPr>
              <w:t xml:space="preserve"> </w:t>
            </w:r>
            <w:proofErr w:type="spellStart"/>
            <w:r>
              <w:rPr>
                <w:rFonts w:ascii="Calibri" w:eastAsia="Calibri" w:hAnsi="Calibri" w:cs="Calibri"/>
                <w:color w:val="222222"/>
              </w:rPr>
              <w:t>could</w:t>
            </w:r>
            <w:proofErr w:type="spellEnd"/>
            <w:r>
              <w:rPr>
                <w:rFonts w:ascii="Calibri" w:eastAsia="Calibri" w:hAnsi="Calibri" w:cs="Calibri"/>
                <w:color w:val="222222"/>
              </w:rPr>
              <w:t xml:space="preserve"> </w:t>
            </w:r>
            <w:proofErr w:type="spellStart"/>
            <w:r>
              <w:rPr>
                <w:rFonts w:ascii="Calibri" w:eastAsia="Calibri" w:hAnsi="Calibri" w:cs="Calibri"/>
                <w:color w:val="222222"/>
              </w:rPr>
              <w:t>help</w:t>
            </w:r>
            <w:proofErr w:type="spellEnd"/>
            <w:r>
              <w:rPr>
                <w:rFonts w:ascii="Calibri" w:eastAsia="Calibri" w:hAnsi="Calibri" w:cs="Calibri"/>
                <w:color w:val="222222"/>
              </w:rPr>
              <w:t xml:space="preserve"> to set </w:t>
            </w:r>
            <w:proofErr w:type="spellStart"/>
            <w:r>
              <w:rPr>
                <w:rFonts w:ascii="Calibri" w:eastAsia="Calibri" w:hAnsi="Calibri" w:cs="Calibri"/>
                <w:color w:val="222222"/>
              </w:rPr>
              <w:t>it</w:t>
            </w:r>
            <w:proofErr w:type="spellEnd"/>
            <w:r>
              <w:rPr>
                <w:rFonts w:ascii="Calibri" w:eastAsia="Calibri" w:hAnsi="Calibri" w:cs="Calibri"/>
                <w:color w:val="222222"/>
              </w:rPr>
              <w:t xml:space="preserve"> </w:t>
            </w:r>
            <w:proofErr w:type="spellStart"/>
            <w:r>
              <w:rPr>
                <w:rFonts w:ascii="Calibri" w:eastAsia="Calibri" w:hAnsi="Calibri" w:cs="Calibri"/>
                <w:color w:val="222222"/>
              </w:rPr>
              <w:t>right</w:t>
            </w:r>
            <w:proofErr w:type="spellEnd"/>
            <w:r>
              <w:rPr>
                <w:rFonts w:ascii="Calibri" w:eastAsia="Calibri" w:hAnsi="Calibri" w:cs="Calibri"/>
                <w:color w:val="222222"/>
              </w:rPr>
              <w:t>.</w:t>
            </w:r>
          </w:p>
        </w:tc>
      </w:tr>
      <w:tr w:rsidR="006B1757">
        <w:trPr>
          <w:trHeight w:val="330"/>
        </w:trPr>
        <w:tc>
          <w:tcPr>
            <w:tcW w:w="2502" w:type="dxa"/>
            <w:vMerge/>
            <w:tcBorders>
              <w:bottom w:val="single" w:sz="6" w:space="0" w:color="000000"/>
              <w:right w:val="single" w:sz="6" w:space="0" w:color="000000"/>
            </w:tcBorders>
            <w:shd w:val="clear" w:color="auto" w:fill="auto"/>
            <w:tcMar>
              <w:top w:w="100" w:type="dxa"/>
              <w:left w:w="100" w:type="dxa"/>
              <w:bottom w:w="100" w:type="dxa"/>
              <w:right w:w="100" w:type="dxa"/>
            </w:tcMar>
          </w:tcPr>
          <w:p w:rsidR="006B1757" w:rsidRDefault="006B1757">
            <w:pPr>
              <w:widowControl w:val="0"/>
              <w:rPr>
                <w:sz w:val="20"/>
                <w:szCs w:val="20"/>
              </w:rPr>
            </w:pPr>
          </w:p>
        </w:tc>
        <w:tc>
          <w:tcPr>
            <w:tcW w:w="7135" w:type="dxa"/>
            <w:tcBorders>
              <w:top w:val="single" w:sz="6" w:space="0" w:color="CCCCCC"/>
              <w:left w:val="single" w:sz="6" w:space="0" w:color="CCCCCC"/>
              <w:bottom w:val="single" w:sz="6" w:space="0" w:color="000000"/>
              <w:right w:val="single" w:sz="6" w:space="0" w:color="000000"/>
            </w:tcBorders>
            <w:shd w:val="clear" w:color="auto" w:fill="FFFFFF"/>
            <w:tcMar>
              <w:top w:w="40" w:type="dxa"/>
              <w:left w:w="40" w:type="dxa"/>
              <w:bottom w:w="40" w:type="dxa"/>
              <w:right w:w="40" w:type="dxa"/>
            </w:tcMar>
            <w:vAlign w:val="bottom"/>
          </w:tcPr>
          <w:p w:rsidR="006B1757" w:rsidRDefault="00AE5EF6">
            <w:pPr>
              <w:widowControl w:val="0"/>
              <w:rPr>
                <w:sz w:val="20"/>
                <w:szCs w:val="20"/>
              </w:rPr>
            </w:pPr>
            <w:r>
              <w:rPr>
                <w:rFonts w:ascii="Calibri" w:eastAsia="Calibri" w:hAnsi="Calibri" w:cs="Calibri"/>
                <w:color w:val="222222"/>
              </w:rPr>
              <w:t xml:space="preserve">23. </w:t>
            </w:r>
            <w:proofErr w:type="spellStart"/>
            <w:r>
              <w:rPr>
                <w:rFonts w:ascii="Calibri" w:eastAsia="Calibri" w:hAnsi="Calibri" w:cs="Calibri"/>
                <w:color w:val="222222"/>
              </w:rPr>
              <w:t>Tell</w:t>
            </w:r>
            <w:proofErr w:type="spellEnd"/>
            <w:r>
              <w:rPr>
                <w:rFonts w:ascii="Calibri" w:eastAsia="Calibri" w:hAnsi="Calibri" w:cs="Calibri"/>
                <w:color w:val="222222"/>
              </w:rPr>
              <w:t xml:space="preserve"> me </w:t>
            </w:r>
            <w:proofErr w:type="spellStart"/>
            <w:r>
              <w:rPr>
                <w:rFonts w:ascii="Calibri" w:eastAsia="Calibri" w:hAnsi="Calibri" w:cs="Calibri"/>
                <w:color w:val="222222"/>
              </w:rPr>
              <w:t>the</w:t>
            </w:r>
            <w:proofErr w:type="spellEnd"/>
            <w:r>
              <w:rPr>
                <w:rFonts w:ascii="Calibri" w:eastAsia="Calibri" w:hAnsi="Calibri" w:cs="Calibri"/>
                <w:color w:val="222222"/>
              </w:rPr>
              <w:t xml:space="preserve"> </w:t>
            </w:r>
            <w:proofErr w:type="spellStart"/>
            <w:r>
              <w:rPr>
                <w:rFonts w:ascii="Calibri" w:eastAsia="Calibri" w:hAnsi="Calibri" w:cs="Calibri"/>
                <w:color w:val="222222"/>
              </w:rPr>
              <w:t>two</w:t>
            </w:r>
            <w:proofErr w:type="spellEnd"/>
            <w:r>
              <w:rPr>
                <w:rFonts w:ascii="Calibri" w:eastAsia="Calibri" w:hAnsi="Calibri" w:cs="Calibri"/>
                <w:color w:val="222222"/>
              </w:rPr>
              <w:t xml:space="preserve"> </w:t>
            </w:r>
            <w:proofErr w:type="spellStart"/>
            <w:r>
              <w:rPr>
                <w:rFonts w:ascii="Calibri" w:eastAsia="Calibri" w:hAnsi="Calibri" w:cs="Calibri"/>
                <w:color w:val="222222"/>
              </w:rPr>
              <w:t>or</w:t>
            </w:r>
            <w:proofErr w:type="spellEnd"/>
            <w:r>
              <w:rPr>
                <w:rFonts w:ascii="Calibri" w:eastAsia="Calibri" w:hAnsi="Calibri" w:cs="Calibri"/>
                <w:color w:val="222222"/>
              </w:rPr>
              <w:t xml:space="preserve"> </w:t>
            </w:r>
            <w:proofErr w:type="spellStart"/>
            <w:r>
              <w:rPr>
                <w:rFonts w:ascii="Calibri" w:eastAsia="Calibri" w:hAnsi="Calibri" w:cs="Calibri"/>
                <w:color w:val="222222"/>
              </w:rPr>
              <w:t>three</w:t>
            </w:r>
            <w:proofErr w:type="spellEnd"/>
            <w:r>
              <w:rPr>
                <w:rFonts w:ascii="Calibri" w:eastAsia="Calibri" w:hAnsi="Calibri" w:cs="Calibri"/>
                <w:color w:val="222222"/>
              </w:rPr>
              <w:t xml:space="preserve"> </w:t>
            </w:r>
            <w:proofErr w:type="spellStart"/>
            <w:r>
              <w:rPr>
                <w:rFonts w:ascii="Calibri" w:eastAsia="Calibri" w:hAnsi="Calibri" w:cs="Calibri"/>
                <w:color w:val="222222"/>
              </w:rPr>
              <w:t>most</w:t>
            </w:r>
            <w:proofErr w:type="spellEnd"/>
            <w:r>
              <w:rPr>
                <w:rFonts w:ascii="Calibri" w:eastAsia="Calibri" w:hAnsi="Calibri" w:cs="Calibri"/>
                <w:color w:val="222222"/>
              </w:rPr>
              <w:t xml:space="preserve"> </w:t>
            </w:r>
            <w:proofErr w:type="spellStart"/>
            <w:r>
              <w:rPr>
                <w:rFonts w:ascii="Calibri" w:eastAsia="Calibri" w:hAnsi="Calibri" w:cs="Calibri"/>
                <w:color w:val="222222"/>
              </w:rPr>
              <w:t>important</w:t>
            </w:r>
            <w:proofErr w:type="spellEnd"/>
            <w:r>
              <w:rPr>
                <w:rFonts w:ascii="Calibri" w:eastAsia="Calibri" w:hAnsi="Calibri" w:cs="Calibri"/>
                <w:color w:val="222222"/>
              </w:rPr>
              <w:t xml:space="preserve"> </w:t>
            </w:r>
            <w:proofErr w:type="spellStart"/>
            <w:r>
              <w:rPr>
                <w:rFonts w:ascii="Calibri" w:eastAsia="Calibri" w:hAnsi="Calibri" w:cs="Calibri"/>
                <w:color w:val="222222"/>
              </w:rPr>
              <w:t>values</w:t>
            </w:r>
            <w:proofErr w:type="spellEnd"/>
            <w:r>
              <w:rPr>
                <w:rFonts w:ascii="Calibri" w:eastAsia="Calibri" w:hAnsi="Calibri" w:cs="Calibri"/>
                <w:color w:val="222222"/>
              </w:rPr>
              <w:t xml:space="preserve"> to </w:t>
            </w:r>
            <w:proofErr w:type="spellStart"/>
            <w:r>
              <w:rPr>
                <w:rFonts w:ascii="Calibri" w:eastAsia="Calibri" w:hAnsi="Calibri" w:cs="Calibri"/>
                <w:color w:val="222222"/>
              </w:rPr>
              <w:t>you</w:t>
            </w:r>
            <w:proofErr w:type="spellEnd"/>
            <w:r>
              <w:rPr>
                <w:rFonts w:ascii="Calibri" w:eastAsia="Calibri" w:hAnsi="Calibri" w:cs="Calibri"/>
                <w:color w:val="222222"/>
              </w:rPr>
              <w:t xml:space="preserve"> and </w:t>
            </w:r>
            <w:proofErr w:type="spellStart"/>
            <w:r>
              <w:rPr>
                <w:rFonts w:ascii="Calibri" w:eastAsia="Calibri" w:hAnsi="Calibri" w:cs="Calibri"/>
                <w:color w:val="222222"/>
              </w:rPr>
              <w:t>how</w:t>
            </w:r>
            <w:proofErr w:type="spellEnd"/>
            <w:r>
              <w:rPr>
                <w:rFonts w:ascii="Calibri" w:eastAsia="Calibri" w:hAnsi="Calibri" w:cs="Calibri"/>
                <w:color w:val="222222"/>
              </w:rPr>
              <w:t xml:space="preserve"> </w:t>
            </w:r>
            <w:proofErr w:type="spellStart"/>
            <w:r>
              <w:rPr>
                <w:rFonts w:ascii="Calibri" w:eastAsia="Calibri" w:hAnsi="Calibri" w:cs="Calibri"/>
                <w:color w:val="222222"/>
              </w:rPr>
              <w:t>you</w:t>
            </w:r>
            <w:proofErr w:type="spellEnd"/>
            <w:r>
              <w:rPr>
                <w:rFonts w:ascii="Calibri" w:eastAsia="Calibri" w:hAnsi="Calibri" w:cs="Calibri"/>
                <w:color w:val="222222"/>
              </w:rPr>
              <w:t xml:space="preserve"> try to </w:t>
            </w:r>
            <w:proofErr w:type="spellStart"/>
            <w:r>
              <w:rPr>
                <w:rFonts w:ascii="Calibri" w:eastAsia="Calibri" w:hAnsi="Calibri" w:cs="Calibri"/>
                <w:color w:val="222222"/>
                <w:highlight w:val="white"/>
              </w:rPr>
              <w:t>put</w:t>
            </w:r>
            <w:proofErr w:type="spellEnd"/>
            <w:r>
              <w:rPr>
                <w:rFonts w:ascii="Calibri" w:eastAsia="Calibri" w:hAnsi="Calibri" w:cs="Calibri"/>
                <w:color w:val="222222"/>
                <w:highlight w:val="white"/>
              </w:rPr>
              <w:t xml:space="preserve"> </w:t>
            </w:r>
            <w:proofErr w:type="spellStart"/>
            <w:r>
              <w:rPr>
                <w:rFonts w:ascii="Calibri" w:eastAsia="Calibri" w:hAnsi="Calibri" w:cs="Calibri"/>
                <w:color w:val="222222"/>
                <w:highlight w:val="white"/>
              </w:rPr>
              <w:t>these</w:t>
            </w:r>
            <w:proofErr w:type="spellEnd"/>
            <w:r>
              <w:rPr>
                <w:rFonts w:ascii="Calibri" w:eastAsia="Calibri" w:hAnsi="Calibri" w:cs="Calibri"/>
                <w:color w:val="222222"/>
                <w:highlight w:val="white"/>
              </w:rPr>
              <w:t xml:space="preserve"> in </w:t>
            </w:r>
            <w:proofErr w:type="spellStart"/>
            <w:r>
              <w:rPr>
                <w:rFonts w:ascii="Calibri" w:eastAsia="Calibri" w:hAnsi="Calibri" w:cs="Calibri"/>
                <w:color w:val="222222"/>
                <w:highlight w:val="white"/>
              </w:rPr>
              <w:t>practice</w:t>
            </w:r>
            <w:proofErr w:type="spellEnd"/>
            <w:r>
              <w:rPr>
                <w:rFonts w:ascii="Calibri" w:eastAsia="Calibri" w:hAnsi="Calibri" w:cs="Calibri"/>
                <w:color w:val="222222"/>
              </w:rPr>
              <w:t xml:space="preserve"> in </w:t>
            </w:r>
            <w:proofErr w:type="spellStart"/>
            <w:r>
              <w:rPr>
                <w:rFonts w:ascii="Calibri" w:eastAsia="Calibri" w:hAnsi="Calibri" w:cs="Calibri"/>
                <w:color w:val="222222"/>
              </w:rPr>
              <w:t>your</w:t>
            </w:r>
            <w:proofErr w:type="spellEnd"/>
            <w:r>
              <w:rPr>
                <w:rFonts w:ascii="Calibri" w:eastAsia="Calibri" w:hAnsi="Calibri" w:cs="Calibri"/>
                <w:color w:val="222222"/>
              </w:rPr>
              <w:t xml:space="preserve"> </w:t>
            </w:r>
            <w:proofErr w:type="spellStart"/>
            <w:r>
              <w:rPr>
                <w:rFonts w:ascii="Calibri" w:eastAsia="Calibri" w:hAnsi="Calibri" w:cs="Calibri"/>
                <w:color w:val="222222"/>
              </w:rPr>
              <w:t>life</w:t>
            </w:r>
            <w:proofErr w:type="spellEnd"/>
            <w:r>
              <w:rPr>
                <w:rFonts w:ascii="Calibri" w:eastAsia="Calibri" w:hAnsi="Calibri" w:cs="Calibri"/>
                <w:color w:val="222222"/>
              </w:rPr>
              <w:t>?</w:t>
            </w:r>
          </w:p>
        </w:tc>
      </w:tr>
      <w:tr w:rsidR="006B1757">
        <w:trPr>
          <w:trHeight w:val="330"/>
        </w:trPr>
        <w:tc>
          <w:tcPr>
            <w:tcW w:w="2502" w:type="dxa"/>
            <w:vMerge/>
            <w:tcBorders>
              <w:bottom w:val="single" w:sz="6" w:space="0" w:color="000000"/>
              <w:right w:val="single" w:sz="6" w:space="0" w:color="000000"/>
            </w:tcBorders>
            <w:shd w:val="clear" w:color="auto" w:fill="auto"/>
            <w:tcMar>
              <w:top w:w="100" w:type="dxa"/>
              <w:left w:w="100" w:type="dxa"/>
              <w:bottom w:w="100" w:type="dxa"/>
              <w:right w:w="100" w:type="dxa"/>
            </w:tcMar>
          </w:tcPr>
          <w:p w:rsidR="006B1757" w:rsidRDefault="006B1757">
            <w:pPr>
              <w:widowControl w:val="0"/>
              <w:rPr>
                <w:sz w:val="20"/>
                <w:szCs w:val="20"/>
              </w:rPr>
            </w:pPr>
          </w:p>
        </w:tc>
        <w:tc>
          <w:tcPr>
            <w:tcW w:w="7135" w:type="dxa"/>
            <w:tcBorders>
              <w:top w:val="single" w:sz="6" w:space="0" w:color="CCCCCC"/>
              <w:left w:val="single" w:sz="6" w:space="0" w:color="CCCCCC"/>
              <w:bottom w:val="single" w:sz="6" w:space="0" w:color="000000"/>
              <w:right w:val="single" w:sz="6" w:space="0" w:color="000000"/>
            </w:tcBorders>
            <w:shd w:val="clear" w:color="auto" w:fill="FFFFFF"/>
            <w:tcMar>
              <w:top w:w="40" w:type="dxa"/>
              <w:left w:w="40" w:type="dxa"/>
              <w:bottom w:w="40" w:type="dxa"/>
              <w:right w:w="40" w:type="dxa"/>
            </w:tcMar>
            <w:vAlign w:val="bottom"/>
          </w:tcPr>
          <w:p w:rsidR="006B1757" w:rsidRDefault="00AE5EF6">
            <w:pPr>
              <w:widowControl w:val="0"/>
              <w:rPr>
                <w:sz w:val="20"/>
                <w:szCs w:val="20"/>
              </w:rPr>
            </w:pPr>
            <w:r>
              <w:rPr>
                <w:rFonts w:ascii="Calibri" w:eastAsia="Calibri" w:hAnsi="Calibri" w:cs="Calibri"/>
                <w:color w:val="222222"/>
              </w:rPr>
              <w:t xml:space="preserve">24. </w:t>
            </w:r>
            <w:proofErr w:type="spellStart"/>
            <w:r>
              <w:rPr>
                <w:rFonts w:ascii="Calibri" w:eastAsia="Calibri" w:hAnsi="Calibri" w:cs="Calibri"/>
                <w:color w:val="222222"/>
              </w:rPr>
              <w:t>We</w:t>
            </w:r>
            <w:proofErr w:type="spellEnd"/>
            <w:r>
              <w:rPr>
                <w:rFonts w:ascii="Calibri" w:eastAsia="Calibri" w:hAnsi="Calibri" w:cs="Calibri"/>
                <w:color w:val="222222"/>
              </w:rPr>
              <w:t xml:space="preserve"> are </w:t>
            </w:r>
            <w:proofErr w:type="spellStart"/>
            <w:r>
              <w:rPr>
                <w:rFonts w:ascii="Calibri" w:eastAsia="Calibri" w:hAnsi="Calibri" w:cs="Calibri"/>
                <w:color w:val="222222"/>
              </w:rPr>
              <w:t>mind</w:t>
            </w:r>
            <w:proofErr w:type="spellEnd"/>
            <w:r>
              <w:rPr>
                <w:rFonts w:ascii="Calibri" w:eastAsia="Calibri" w:hAnsi="Calibri" w:cs="Calibri"/>
                <w:color w:val="222222"/>
              </w:rPr>
              <w:t xml:space="preserve"> and </w:t>
            </w:r>
            <w:proofErr w:type="spellStart"/>
            <w:r>
              <w:rPr>
                <w:rFonts w:ascii="Calibri" w:eastAsia="Calibri" w:hAnsi="Calibri" w:cs="Calibri"/>
                <w:color w:val="222222"/>
              </w:rPr>
              <w:t>body</w:t>
            </w:r>
            <w:proofErr w:type="spellEnd"/>
            <w:r>
              <w:rPr>
                <w:rFonts w:ascii="Calibri" w:eastAsia="Calibri" w:hAnsi="Calibri" w:cs="Calibri"/>
                <w:color w:val="222222"/>
              </w:rPr>
              <w:t xml:space="preserve">; </w:t>
            </w:r>
            <w:proofErr w:type="spellStart"/>
            <w:r>
              <w:rPr>
                <w:rFonts w:ascii="Calibri" w:eastAsia="Calibri" w:hAnsi="Calibri" w:cs="Calibri"/>
                <w:color w:val="222222"/>
              </w:rPr>
              <w:t>what</w:t>
            </w:r>
            <w:proofErr w:type="spellEnd"/>
            <w:r>
              <w:rPr>
                <w:rFonts w:ascii="Calibri" w:eastAsia="Calibri" w:hAnsi="Calibri" w:cs="Calibri"/>
                <w:color w:val="222222"/>
              </w:rPr>
              <w:t xml:space="preserve"> do </w:t>
            </w:r>
            <w:proofErr w:type="spellStart"/>
            <w:r>
              <w:rPr>
                <w:rFonts w:ascii="Calibri" w:eastAsia="Calibri" w:hAnsi="Calibri" w:cs="Calibri"/>
                <w:color w:val="222222"/>
              </w:rPr>
              <w:t>you</w:t>
            </w:r>
            <w:proofErr w:type="spellEnd"/>
            <w:r>
              <w:rPr>
                <w:rFonts w:ascii="Calibri" w:eastAsia="Calibri" w:hAnsi="Calibri" w:cs="Calibri"/>
                <w:color w:val="222222"/>
              </w:rPr>
              <w:t xml:space="preserve"> do to </w:t>
            </w:r>
            <w:proofErr w:type="spellStart"/>
            <w:r>
              <w:rPr>
                <w:rFonts w:ascii="Calibri" w:eastAsia="Calibri" w:hAnsi="Calibri" w:cs="Calibri"/>
                <w:color w:val="222222"/>
              </w:rPr>
              <w:t>take</w:t>
            </w:r>
            <w:proofErr w:type="spellEnd"/>
            <w:r>
              <w:rPr>
                <w:rFonts w:ascii="Calibri" w:eastAsia="Calibri" w:hAnsi="Calibri" w:cs="Calibri"/>
                <w:color w:val="222222"/>
              </w:rPr>
              <w:t xml:space="preserve"> </w:t>
            </w:r>
            <w:proofErr w:type="spellStart"/>
            <w:r>
              <w:rPr>
                <w:rFonts w:ascii="Calibri" w:eastAsia="Calibri" w:hAnsi="Calibri" w:cs="Calibri"/>
                <w:color w:val="222222"/>
              </w:rPr>
              <w:t>care</w:t>
            </w:r>
            <w:proofErr w:type="spellEnd"/>
            <w:r>
              <w:rPr>
                <w:rFonts w:ascii="Calibri" w:eastAsia="Calibri" w:hAnsi="Calibri" w:cs="Calibri"/>
                <w:color w:val="222222"/>
              </w:rPr>
              <w:t xml:space="preserve"> of </w:t>
            </w:r>
            <w:proofErr w:type="spellStart"/>
            <w:r>
              <w:rPr>
                <w:rFonts w:ascii="Calibri" w:eastAsia="Calibri" w:hAnsi="Calibri" w:cs="Calibri"/>
                <w:color w:val="222222"/>
              </w:rPr>
              <w:t>the</w:t>
            </w:r>
            <w:proofErr w:type="spellEnd"/>
            <w:r>
              <w:rPr>
                <w:rFonts w:ascii="Calibri" w:eastAsia="Calibri" w:hAnsi="Calibri" w:cs="Calibri"/>
                <w:color w:val="222222"/>
              </w:rPr>
              <w:t xml:space="preserve"> </w:t>
            </w:r>
            <w:proofErr w:type="spellStart"/>
            <w:r>
              <w:rPr>
                <w:rFonts w:ascii="Calibri" w:eastAsia="Calibri" w:hAnsi="Calibri" w:cs="Calibri"/>
                <w:color w:val="222222"/>
              </w:rPr>
              <w:t>body</w:t>
            </w:r>
            <w:proofErr w:type="spellEnd"/>
            <w:r>
              <w:rPr>
                <w:rFonts w:ascii="Calibri" w:eastAsia="Calibri" w:hAnsi="Calibri" w:cs="Calibri"/>
                <w:color w:val="222222"/>
              </w:rPr>
              <w:t xml:space="preserve"> </w:t>
            </w:r>
            <w:proofErr w:type="spellStart"/>
            <w:r>
              <w:rPr>
                <w:rFonts w:ascii="Calibri" w:eastAsia="Calibri" w:hAnsi="Calibri" w:cs="Calibri"/>
                <w:color w:val="222222"/>
              </w:rPr>
              <w:t>part</w:t>
            </w:r>
            <w:proofErr w:type="spellEnd"/>
            <w:r>
              <w:rPr>
                <w:rFonts w:ascii="Calibri" w:eastAsia="Calibri" w:hAnsi="Calibri" w:cs="Calibri"/>
                <w:color w:val="222222"/>
              </w:rPr>
              <w:t xml:space="preserve"> of </w:t>
            </w:r>
            <w:proofErr w:type="spellStart"/>
            <w:r>
              <w:rPr>
                <w:rFonts w:ascii="Calibri" w:eastAsia="Calibri" w:hAnsi="Calibri" w:cs="Calibri"/>
                <w:color w:val="222222"/>
              </w:rPr>
              <w:t>you</w:t>
            </w:r>
            <w:proofErr w:type="spellEnd"/>
            <w:r>
              <w:rPr>
                <w:rFonts w:ascii="Calibri" w:eastAsia="Calibri" w:hAnsi="Calibri" w:cs="Calibri"/>
                <w:color w:val="222222"/>
              </w:rPr>
              <w:t>?</w:t>
            </w:r>
          </w:p>
        </w:tc>
      </w:tr>
      <w:tr w:rsidR="006B1757">
        <w:trPr>
          <w:trHeight w:val="330"/>
        </w:trPr>
        <w:tc>
          <w:tcPr>
            <w:tcW w:w="2502" w:type="dxa"/>
            <w:vMerge/>
            <w:tcBorders>
              <w:bottom w:val="single" w:sz="6" w:space="0" w:color="000000"/>
              <w:right w:val="single" w:sz="6" w:space="0" w:color="000000"/>
            </w:tcBorders>
            <w:shd w:val="clear" w:color="auto" w:fill="auto"/>
            <w:tcMar>
              <w:top w:w="100" w:type="dxa"/>
              <w:left w:w="100" w:type="dxa"/>
              <w:bottom w:w="100" w:type="dxa"/>
              <w:right w:w="100" w:type="dxa"/>
            </w:tcMar>
          </w:tcPr>
          <w:p w:rsidR="006B1757" w:rsidRDefault="006B1757">
            <w:pPr>
              <w:widowControl w:val="0"/>
              <w:rPr>
                <w:sz w:val="20"/>
                <w:szCs w:val="20"/>
              </w:rPr>
            </w:pPr>
          </w:p>
        </w:tc>
        <w:tc>
          <w:tcPr>
            <w:tcW w:w="7135" w:type="dxa"/>
            <w:tcBorders>
              <w:top w:val="single" w:sz="6" w:space="0" w:color="CCCCCC"/>
              <w:left w:val="single" w:sz="6" w:space="0" w:color="CCCCCC"/>
              <w:bottom w:val="single" w:sz="6" w:space="0" w:color="000000"/>
              <w:right w:val="single" w:sz="6" w:space="0" w:color="000000"/>
            </w:tcBorders>
            <w:shd w:val="clear" w:color="auto" w:fill="FFFFFF"/>
            <w:tcMar>
              <w:top w:w="40" w:type="dxa"/>
              <w:left w:w="40" w:type="dxa"/>
              <w:bottom w:w="40" w:type="dxa"/>
              <w:right w:w="40" w:type="dxa"/>
            </w:tcMar>
            <w:vAlign w:val="bottom"/>
          </w:tcPr>
          <w:p w:rsidR="006B1757" w:rsidRDefault="00AE5EF6">
            <w:pPr>
              <w:widowControl w:val="0"/>
              <w:rPr>
                <w:sz w:val="20"/>
                <w:szCs w:val="20"/>
              </w:rPr>
            </w:pPr>
            <w:r>
              <w:rPr>
                <w:rFonts w:ascii="Calibri" w:eastAsia="Calibri" w:hAnsi="Calibri" w:cs="Calibri"/>
                <w:color w:val="222222"/>
              </w:rPr>
              <w:t xml:space="preserve">25. Are </w:t>
            </w:r>
            <w:proofErr w:type="spellStart"/>
            <w:r>
              <w:rPr>
                <w:rFonts w:ascii="Calibri" w:eastAsia="Calibri" w:hAnsi="Calibri" w:cs="Calibri"/>
                <w:color w:val="222222"/>
              </w:rPr>
              <w:t>you</w:t>
            </w:r>
            <w:proofErr w:type="spellEnd"/>
            <w:r>
              <w:rPr>
                <w:rFonts w:ascii="Calibri" w:eastAsia="Calibri" w:hAnsi="Calibri" w:cs="Calibri"/>
                <w:color w:val="222222"/>
              </w:rPr>
              <w:t xml:space="preserve"> </w:t>
            </w:r>
            <w:proofErr w:type="spellStart"/>
            <w:r>
              <w:rPr>
                <w:rFonts w:ascii="Calibri" w:eastAsia="Calibri" w:hAnsi="Calibri" w:cs="Calibri"/>
                <w:color w:val="222222"/>
              </w:rPr>
              <w:t>interested</w:t>
            </w:r>
            <w:proofErr w:type="spellEnd"/>
            <w:r>
              <w:rPr>
                <w:rFonts w:ascii="Calibri" w:eastAsia="Calibri" w:hAnsi="Calibri" w:cs="Calibri"/>
                <w:color w:val="222222"/>
              </w:rPr>
              <w:t xml:space="preserve"> in </w:t>
            </w:r>
            <w:proofErr w:type="spellStart"/>
            <w:r>
              <w:rPr>
                <w:rFonts w:ascii="Calibri" w:eastAsia="Calibri" w:hAnsi="Calibri" w:cs="Calibri"/>
                <w:color w:val="222222"/>
              </w:rPr>
              <w:t>research</w:t>
            </w:r>
            <w:proofErr w:type="spellEnd"/>
            <w:r>
              <w:rPr>
                <w:rFonts w:ascii="Calibri" w:eastAsia="Calibri" w:hAnsi="Calibri" w:cs="Calibri"/>
                <w:color w:val="222222"/>
              </w:rPr>
              <w:t xml:space="preserve">? </w:t>
            </w:r>
            <w:proofErr w:type="gramStart"/>
            <w:r>
              <w:rPr>
                <w:rFonts w:ascii="Calibri" w:eastAsia="Calibri" w:hAnsi="Calibri" w:cs="Calibri"/>
                <w:color w:val="222222"/>
              </w:rPr>
              <w:t xml:space="preserve">Do </w:t>
            </w:r>
            <w:proofErr w:type="spellStart"/>
            <w:r>
              <w:rPr>
                <w:rFonts w:ascii="Calibri" w:eastAsia="Calibri" w:hAnsi="Calibri" w:cs="Calibri"/>
                <w:color w:val="222222"/>
              </w:rPr>
              <w:t>you</w:t>
            </w:r>
            <w:proofErr w:type="spellEnd"/>
            <w:r>
              <w:rPr>
                <w:rFonts w:ascii="Calibri" w:eastAsia="Calibri" w:hAnsi="Calibri" w:cs="Calibri"/>
                <w:color w:val="222222"/>
              </w:rPr>
              <w:t xml:space="preserve"> </w:t>
            </w:r>
            <w:proofErr w:type="spellStart"/>
            <w:r>
              <w:rPr>
                <w:rFonts w:ascii="Calibri" w:eastAsia="Calibri" w:hAnsi="Calibri" w:cs="Calibri"/>
                <w:color w:val="222222"/>
              </w:rPr>
              <w:t>have</w:t>
            </w:r>
            <w:proofErr w:type="spellEnd"/>
            <w:r>
              <w:rPr>
                <w:rFonts w:ascii="Calibri" w:eastAsia="Calibri" w:hAnsi="Calibri" w:cs="Calibri"/>
                <w:color w:val="222222"/>
              </w:rPr>
              <w:t xml:space="preserve"> </w:t>
            </w:r>
            <w:proofErr w:type="spellStart"/>
            <w:r>
              <w:rPr>
                <w:rFonts w:ascii="Calibri" w:eastAsia="Calibri" w:hAnsi="Calibri" w:cs="Calibri"/>
                <w:color w:val="222222"/>
              </w:rPr>
              <w:t>an</w:t>
            </w:r>
            <w:proofErr w:type="spellEnd"/>
            <w:r>
              <w:rPr>
                <w:rFonts w:ascii="Calibri" w:eastAsia="Calibri" w:hAnsi="Calibri" w:cs="Calibri"/>
                <w:color w:val="222222"/>
              </w:rPr>
              <w:t xml:space="preserve"> </w:t>
            </w:r>
            <w:proofErr w:type="spellStart"/>
            <w:r>
              <w:rPr>
                <w:rFonts w:ascii="Calibri" w:eastAsia="Calibri" w:hAnsi="Calibri" w:cs="Calibri"/>
                <w:color w:val="222222"/>
              </w:rPr>
              <w:t>inquisitive</w:t>
            </w:r>
            <w:proofErr w:type="spellEnd"/>
            <w:r>
              <w:rPr>
                <w:rFonts w:ascii="Calibri" w:eastAsia="Calibri" w:hAnsi="Calibri" w:cs="Calibri"/>
                <w:color w:val="222222"/>
              </w:rPr>
              <w:t xml:space="preserve"> </w:t>
            </w:r>
            <w:proofErr w:type="spellStart"/>
            <w:r>
              <w:rPr>
                <w:rFonts w:ascii="Calibri" w:eastAsia="Calibri" w:hAnsi="Calibri" w:cs="Calibri"/>
                <w:color w:val="222222"/>
              </w:rPr>
              <w:t>mind</w:t>
            </w:r>
            <w:proofErr w:type="spellEnd"/>
            <w:r>
              <w:rPr>
                <w:rFonts w:ascii="Calibri" w:eastAsia="Calibri" w:hAnsi="Calibri" w:cs="Calibri"/>
                <w:color w:val="222222"/>
              </w:rPr>
              <w:t>?</w:t>
            </w:r>
            <w:proofErr w:type="gramEnd"/>
            <w:r>
              <w:rPr>
                <w:rFonts w:ascii="Calibri" w:eastAsia="Calibri" w:hAnsi="Calibri" w:cs="Calibri"/>
                <w:color w:val="222222"/>
              </w:rPr>
              <w:t xml:space="preserve"> </w:t>
            </w:r>
            <w:proofErr w:type="spellStart"/>
            <w:r>
              <w:rPr>
                <w:rFonts w:ascii="Calibri" w:eastAsia="Calibri" w:hAnsi="Calibri" w:cs="Calibri"/>
                <w:color w:val="222222"/>
              </w:rPr>
              <w:t>Tell</w:t>
            </w:r>
            <w:proofErr w:type="spellEnd"/>
            <w:r>
              <w:rPr>
                <w:rFonts w:ascii="Calibri" w:eastAsia="Calibri" w:hAnsi="Calibri" w:cs="Calibri"/>
                <w:color w:val="222222"/>
              </w:rPr>
              <w:t xml:space="preserve"> </w:t>
            </w:r>
            <w:proofErr w:type="spellStart"/>
            <w:r>
              <w:rPr>
                <w:rFonts w:ascii="Calibri" w:eastAsia="Calibri" w:hAnsi="Calibri" w:cs="Calibri"/>
                <w:color w:val="222222"/>
              </w:rPr>
              <w:t>us</w:t>
            </w:r>
            <w:proofErr w:type="spellEnd"/>
            <w:r>
              <w:rPr>
                <w:rFonts w:ascii="Calibri" w:eastAsia="Calibri" w:hAnsi="Calibri" w:cs="Calibri"/>
                <w:color w:val="222222"/>
              </w:rPr>
              <w:t xml:space="preserve"> more </w:t>
            </w:r>
            <w:proofErr w:type="spellStart"/>
            <w:r>
              <w:rPr>
                <w:rFonts w:ascii="Calibri" w:eastAsia="Calibri" w:hAnsi="Calibri" w:cs="Calibri"/>
                <w:color w:val="222222"/>
              </w:rPr>
              <w:t>about</w:t>
            </w:r>
            <w:proofErr w:type="spellEnd"/>
            <w:r>
              <w:rPr>
                <w:rFonts w:ascii="Calibri" w:eastAsia="Calibri" w:hAnsi="Calibri" w:cs="Calibri"/>
                <w:color w:val="222222"/>
              </w:rPr>
              <w:t xml:space="preserve"> </w:t>
            </w:r>
            <w:proofErr w:type="spellStart"/>
            <w:r>
              <w:rPr>
                <w:rFonts w:ascii="Calibri" w:eastAsia="Calibri" w:hAnsi="Calibri" w:cs="Calibri"/>
                <w:color w:val="222222"/>
              </w:rPr>
              <w:t>that</w:t>
            </w:r>
            <w:proofErr w:type="spellEnd"/>
            <w:r>
              <w:rPr>
                <w:rFonts w:ascii="Calibri" w:eastAsia="Calibri" w:hAnsi="Calibri" w:cs="Calibri"/>
                <w:color w:val="222222"/>
              </w:rPr>
              <w:t>.</w:t>
            </w:r>
          </w:p>
        </w:tc>
      </w:tr>
      <w:tr w:rsidR="006B1757">
        <w:trPr>
          <w:trHeight w:val="330"/>
        </w:trPr>
        <w:tc>
          <w:tcPr>
            <w:tcW w:w="2502" w:type="dxa"/>
            <w:vMerge/>
            <w:tcBorders>
              <w:bottom w:val="single" w:sz="6" w:space="0" w:color="000000"/>
              <w:right w:val="single" w:sz="6" w:space="0" w:color="000000"/>
            </w:tcBorders>
            <w:shd w:val="clear" w:color="auto" w:fill="auto"/>
            <w:tcMar>
              <w:top w:w="100" w:type="dxa"/>
              <w:left w:w="100" w:type="dxa"/>
              <w:bottom w:w="100" w:type="dxa"/>
              <w:right w:w="100" w:type="dxa"/>
            </w:tcMar>
          </w:tcPr>
          <w:p w:rsidR="006B1757" w:rsidRDefault="006B1757">
            <w:pPr>
              <w:widowControl w:val="0"/>
              <w:rPr>
                <w:sz w:val="20"/>
                <w:szCs w:val="20"/>
              </w:rPr>
            </w:pPr>
          </w:p>
        </w:tc>
        <w:tc>
          <w:tcPr>
            <w:tcW w:w="7135" w:type="dxa"/>
            <w:tcBorders>
              <w:top w:val="single" w:sz="6" w:space="0" w:color="CCCCCC"/>
              <w:left w:val="single" w:sz="6" w:space="0" w:color="CCCCCC"/>
              <w:bottom w:val="single" w:sz="6" w:space="0" w:color="000000"/>
              <w:right w:val="single" w:sz="6" w:space="0" w:color="000000"/>
            </w:tcBorders>
            <w:shd w:val="clear" w:color="auto" w:fill="FFFFFF"/>
            <w:tcMar>
              <w:top w:w="40" w:type="dxa"/>
              <w:left w:w="40" w:type="dxa"/>
              <w:bottom w:w="40" w:type="dxa"/>
              <w:right w:w="40" w:type="dxa"/>
            </w:tcMar>
            <w:vAlign w:val="bottom"/>
          </w:tcPr>
          <w:p w:rsidR="006B1757" w:rsidRDefault="00AE5EF6">
            <w:pPr>
              <w:widowControl w:val="0"/>
              <w:rPr>
                <w:sz w:val="20"/>
                <w:szCs w:val="20"/>
              </w:rPr>
            </w:pPr>
            <w:r>
              <w:rPr>
                <w:rFonts w:ascii="Calibri" w:eastAsia="Calibri" w:hAnsi="Calibri" w:cs="Calibri"/>
                <w:color w:val="222222"/>
              </w:rPr>
              <w:t xml:space="preserve">26. </w:t>
            </w:r>
            <w:proofErr w:type="spellStart"/>
            <w:r>
              <w:rPr>
                <w:rFonts w:ascii="Calibri" w:eastAsia="Calibri" w:hAnsi="Calibri" w:cs="Calibri"/>
                <w:color w:val="222222"/>
              </w:rPr>
              <w:t>Where</w:t>
            </w:r>
            <w:proofErr w:type="spellEnd"/>
            <w:r>
              <w:rPr>
                <w:rFonts w:ascii="Calibri" w:eastAsia="Calibri" w:hAnsi="Calibri" w:cs="Calibri"/>
                <w:color w:val="222222"/>
              </w:rPr>
              <w:t xml:space="preserve"> </w:t>
            </w:r>
            <w:proofErr w:type="spellStart"/>
            <w:r>
              <w:rPr>
                <w:rFonts w:ascii="Calibri" w:eastAsia="Calibri" w:hAnsi="Calibri" w:cs="Calibri"/>
                <w:color w:val="222222"/>
              </w:rPr>
              <w:t>did</w:t>
            </w:r>
            <w:proofErr w:type="spellEnd"/>
            <w:r>
              <w:rPr>
                <w:rFonts w:ascii="Calibri" w:eastAsia="Calibri" w:hAnsi="Calibri" w:cs="Calibri"/>
                <w:color w:val="222222"/>
              </w:rPr>
              <w:t xml:space="preserve"> </w:t>
            </w:r>
            <w:proofErr w:type="spellStart"/>
            <w:r>
              <w:rPr>
                <w:rFonts w:ascii="Calibri" w:eastAsia="Calibri" w:hAnsi="Calibri" w:cs="Calibri"/>
                <w:color w:val="222222"/>
              </w:rPr>
              <w:t>you</w:t>
            </w:r>
            <w:proofErr w:type="spellEnd"/>
            <w:r>
              <w:rPr>
                <w:rFonts w:ascii="Calibri" w:eastAsia="Calibri" w:hAnsi="Calibri" w:cs="Calibri"/>
                <w:color w:val="222222"/>
              </w:rPr>
              <w:t xml:space="preserve"> </w:t>
            </w:r>
            <w:proofErr w:type="spellStart"/>
            <w:r>
              <w:rPr>
                <w:rFonts w:ascii="Calibri" w:eastAsia="Calibri" w:hAnsi="Calibri" w:cs="Calibri"/>
                <w:color w:val="222222"/>
              </w:rPr>
              <w:t>grow</w:t>
            </w:r>
            <w:proofErr w:type="spellEnd"/>
            <w:r>
              <w:rPr>
                <w:rFonts w:ascii="Calibri" w:eastAsia="Calibri" w:hAnsi="Calibri" w:cs="Calibri"/>
                <w:color w:val="222222"/>
              </w:rPr>
              <w:t xml:space="preserve"> up? </w:t>
            </w:r>
            <w:proofErr w:type="spellStart"/>
            <w:r>
              <w:rPr>
                <w:rFonts w:ascii="Calibri" w:eastAsia="Calibri" w:hAnsi="Calibri" w:cs="Calibri"/>
                <w:color w:val="222222"/>
              </w:rPr>
              <w:t>How</w:t>
            </w:r>
            <w:proofErr w:type="spellEnd"/>
            <w:r>
              <w:rPr>
                <w:rFonts w:ascii="Calibri" w:eastAsia="Calibri" w:hAnsi="Calibri" w:cs="Calibri"/>
                <w:color w:val="222222"/>
              </w:rPr>
              <w:t xml:space="preserve"> </w:t>
            </w:r>
            <w:proofErr w:type="spellStart"/>
            <w:r>
              <w:rPr>
                <w:rFonts w:ascii="Calibri" w:eastAsia="Calibri" w:hAnsi="Calibri" w:cs="Calibri"/>
                <w:color w:val="222222"/>
              </w:rPr>
              <w:t>did</w:t>
            </w:r>
            <w:proofErr w:type="spellEnd"/>
            <w:r>
              <w:rPr>
                <w:rFonts w:ascii="Calibri" w:eastAsia="Calibri" w:hAnsi="Calibri" w:cs="Calibri"/>
                <w:color w:val="222222"/>
              </w:rPr>
              <w:t xml:space="preserve"> </w:t>
            </w:r>
            <w:proofErr w:type="spellStart"/>
            <w:r>
              <w:rPr>
                <w:rFonts w:ascii="Calibri" w:eastAsia="Calibri" w:hAnsi="Calibri" w:cs="Calibri"/>
                <w:color w:val="222222"/>
              </w:rPr>
              <w:t>that</w:t>
            </w:r>
            <w:proofErr w:type="spellEnd"/>
            <w:r>
              <w:rPr>
                <w:rFonts w:ascii="Calibri" w:eastAsia="Calibri" w:hAnsi="Calibri" w:cs="Calibri"/>
                <w:color w:val="222222"/>
              </w:rPr>
              <w:t xml:space="preserve"> </w:t>
            </w:r>
            <w:proofErr w:type="spellStart"/>
            <w:r>
              <w:rPr>
                <w:rFonts w:ascii="Calibri" w:eastAsia="Calibri" w:hAnsi="Calibri" w:cs="Calibri"/>
                <w:color w:val="222222"/>
              </w:rPr>
              <w:t>environment</w:t>
            </w:r>
            <w:proofErr w:type="spellEnd"/>
            <w:r>
              <w:rPr>
                <w:rFonts w:ascii="Calibri" w:eastAsia="Calibri" w:hAnsi="Calibri" w:cs="Calibri"/>
                <w:color w:val="222222"/>
              </w:rPr>
              <w:t xml:space="preserve"> </w:t>
            </w:r>
            <w:proofErr w:type="spellStart"/>
            <w:r>
              <w:rPr>
                <w:rFonts w:ascii="Calibri" w:eastAsia="Calibri" w:hAnsi="Calibri" w:cs="Calibri"/>
                <w:color w:val="222222"/>
              </w:rPr>
              <w:t>shape</w:t>
            </w:r>
            <w:proofErr w:type="spellEnd"/>
            <w:r>
              <w:rPr>
                <w:rFonts w:ascii="Calibri" w:eastAsia="Calibri" w:hAnsi="Calibri" w:cs="Calibri"/>
                <w:color w:val="222222"/>
              </w:rPr>
              <w:t xml:space="preserve"> </w:t>
            </w:r>
            <w:proofErr w:type="spellStart"/>
            <w:r>
              <w:rPr>
                <w:rFonts w:ascii="Calibri" w:eastAsia="Calibri" w:hAnsi="Calibri" w:cs="Calibri"/>
                <w:color w:val="222222"/>
              </w:rPr>
              <w:t>you</w:t>
            </w:r>
            <w:proofErr w:type="spellEnd"/>
            <w:r>
              <w:rPr>
                <w:rFonts w:ascii="Calibri" w:eastAsia="Calibri" w:hAnsi="Calibri" w:cs="Calibri"/>
                <w:color w:val="222222"/>
              </w:rPr>
              <w:t xml:space="preserve">, </w:t>
            </w:r>
            <w:proofErr w:type="spellStart"/>
            <w:r>
              <w:rPr>
                <w:rFonts w:ascii="Calibri" w:eastAsia="Calibri" w:hAnsi="Calibri" w:cs="Calibri"/>
                <w:color w:val="222222"/>
              </w:rPr>
              <w:t>positively</w:t>
            </w:r>
            <w:proofErr w:type="spellEnd"/>
            <w:r>
              <w:rPr>
                <w:rFonts w:ascii="Calibri" w:eastAsia="Calibri" w:hAnsi="Calibri" w:cs="Calibri"/>
                <w:color w:val="222222"/>
              </w:rPr>
              <w:t xml:space="preserve"> and </w:t>
            </w:r>
            <w:proofErr w:type="spellStart"/>
            <w:r>
              <w:rPr>
                <w:rFonts w:ascii="Calibri" w:eastAsia="Calibri" w:hAnsi="Calibri" w:cs="Calibri"/>
                <w:color w:val="222222"/>
              </w:rPr>
              <w:t>negatively</w:t>
            </w:r>
            <w:proofErr w:type="spellEnd"/>
            <w:r>
              <w:rPr>
                <w:rFonts w:ascii="Calibri" w:eastAsia="Calibri" w:hAnsi="Calibri" w:cs="Calibri"/>
                <w:color w:val="222222"/>
              </w:rPr>
              <w:t>?</w:t>
            </w:r>
          </w:p>
        </w:tc>
      </w:tr>
      <w:tr w:rsidR="006B1757">
        <w:trPr>
          <w:trHeight w:val="330"/>
        </w:trPr>
        <w:tc>
          <w:tcPr>
            <w:tcW w:w="2502" w:type="dxa"/>
            <w:vMerge/>
            <w:tcBorders>
              <w:bottom w:val="single" w:sz="6" w:space="0" w:color="000000"/>
              <w:right w:val="single" w:sz="6" w:space="0" w:color="000000"/>
            </w:tcBorders>
            <w:shd w:val="clear" w:color="auto" w:fill="auto"/>
            <w:tcMar>
              <w:top w:w="100" w:type="dxa"/>
              <w:left w:w="100" w:type="dxa"/>
              <w:bottom w:w="100" w:type="dxa"/>
              <w:right w:w="100" w:type="dxa"/>
            </w:tcMar>
          </w:tcPr>
          <w:p w:rsidR="006B1757" w:rsidRDefault="006B1757">
            <w:pPr>
              <w:widowControl w:val="0"/>
              <w:rPr>
                <w:sz w:val="20"/>
                <w:szCs w:val="20"/>
              </w:rPr>
            </w:pPr>
          </w:p>
        </w:tc>
        <w:tc>
          <w:tcPr>
            <w:tcW w:w="7135" w:type="dxa"/>
            <w:tcBorders>
              <w:top w:val="single" w:sz="6" w:space="0" w:color="CCCCCC"/>
              <w:left w:val="single" w:sz="6" w:space="0" w:color="CCCCCC"/>
              <w:bottom w:val="single" w:sz="6" w:space="0" w:color="000000"/>
              <w:right w:val="single" w:sz="6" w:space="0" w:color="000000"/>
            </w:tcBorders>
            <w:shd w:val="clear" w:color="auto" w:fill="FFFFFF"/>
            <w:tcMar>
              <w:top w:w="40" w:type="dxa"/>
              <w:left w:w="40" w:type="dxa"/>
              <w:bottom w:w="40" w:type="dxa"/>
              <w:right w:w="40" w:type="dxa"/>
            </w:tcMar>
            <w:vAlign w:val="bottom"/>
          </w:tcPr>
          <w:p w:rsidR="006B1757" w:rsidRDefault="00AE5EF6">
            <w:pPr>
              <w:widowControl w:val="0"/>
              <w:rPr>
                <w:sz w:val="20"/>
                <w:szCs w:val="20"/>
              </w:rPr>
            </w:pPr>
            <w:r>
              <w:rPr>
                <w:rFonts w:ascii="Calibri" w:eastAsia="Calibri" w:hAnsi="Calibri" w:cs="Calibri"/>
                <w:color w:val="222222"/>
              </w:rPr>
              <w:t xml:space="preserve">27. </w:t>
            </w:r>
            <w:proofErr w:type="spellStart"/>
            <w:r>
              <w:rPr>
                <w:rFonts w:ascii="Calibri" w:eastAsia="Calibri" w:hAnsi="Calibri" w:cs="Calibri"/>
                <w:color w:val="222222"/>
              </w:rPr>
              <w:t>Have</w:t>
            </w:r>
            <w:proofErr w:type="spellEnd"/>
            <w:r>
              <w:rPr>
                <w:rFonts w:ascii="Calibri" w:eastAsia="Calibri" w:hAnsi="Calibri" w:cs="Calibri"/>
                <w:color w:val="222222"/>
              </w:rPr>
              <w:t xml:space="preserve"> </w:t>
            </w:r>
            <w:proofErr w:type="spellStart"/>
            <w:r>
              <w:rPr>
                <w:rFonts w:ascii="Calibri" w:eastAsia="Calibri" w:hAnsi="Calibri" w:cs="Calibri"/>
                <w:color w:val="222222"/>
              </w:rPr>
              <w:t>you</w:t>
            </w:r>
            <w:proofErr w:type="spellEnd"/>
            <w:r>
              <w:rPr>
                <w:rFonts w:ascii="Calibri" w:eastAsia="Calibri" w:hAnsi="Calibri" w:cs="Calibri"/>
                <w:color w:val="222222"/>
              </w:rPr>
              <w:t xml:space="preserve"> </w:t>
            </w:r>
            <w:proofErr w:type="spellStart"/>
            <w:r>
              <w:rPr>
                <w:rFonts w:ascii="Calibri" w:eastAsia="Calibri" w:hAnsi="Calibri" w:cs="Calibri"/>
                <w:color w:val="222222"/>
              </w:rPr>
              <w:t>ever</w:t>
            </w:r>
            <w:proofErr w:type="spellEnd"/>
            <w:r>
              <w:rPr>
                <w:rFonts w:ascii="Calibri" w:eastAsia="Calibri" w:hAnsi="Calibri" w:cs="Calibri"/>
                <w:color w:val="222222"/>
              </w:rPr>
              <w:t xml:space="preserve"> </w:t>
            </w:r>
            <w:proofErr w:type="spellStart"/>
            <w:r>
              <w:rPr>
                <w:rFonts w:ascii="Calibri" w:eastAsia="Calibri" w:hAnsi="Calibri" w:cs="Calibri"/>
                <w:color w:val="222222"/>
              </w:rPr>
              <w:t>taken</w:t>
            </w:r>
            <w:proofErr w:type="spellEnd"/>
            <w:r>
              <w:rPr>
                <w:rFonts w:ascii="Calibri" w:eastAsia="Calibri" w:hAnsi="Calibri" w:cs="Calibri"/>
                <w:color w:val="222222"/>
              </w:rPr>
              <w:t xml:space="preserve"> </w:t>
            </w:r>
            <w:proofErr w:type="spellStart"/>
            <w:r>
              <w:rPr>
                <w:rFonts w:ascii="Calibri" w:eastAsia="Calibri" w:hAnsi="Calibri" w:cs="Calibri"/>
                <w:color w:val="222222"/>
              </w:rPr>
              <w:t>care</w:t>
            </w:r>
            <w:proofErr w:type="spellEnd"/>
            <w:r>
              <w:rPr>
                <w:rFonts w:ascii="Calibri" w:eastAsia="Calibri" w:hAnsi="Calibri" w:cs="Calibri"/>
                <w:color w:val="222222"/>
              </w:rPr>
              <w:t xml:space="preserve"> of </w:t>
            </w:r>
            <w:proofErr w:type="spellStart"/>
            <w:r>
              <w:rPr>
                <w:rFonts w:ascii="Calibri" w:eastAsia="Calibri" w:hAnsi="Calibri" w:cs="Calibri"/>
                <w:color w:val="222222"/>
              </w:rPr>
              <w:t>someone</w:t>
            </w:r>
            <w:proofErr w:type="spellEnd"/>
            <w:r>
              <w:rPr>
                <w:rFonts w:ascii="Calibri" w:eastAsia="Calibri" w:hAnsi="Calibri" w:cs="Calibri"/>
                <w:color w:val="222222"/>
              </w:rPr>
              <w:t xml:space="preserve"> in </w:t>
            </w:r>
            <w:proofErr w:type="spellStart"/>
            <w:r>
              <w:rPr>
                <w:rFonts w:ascii="Calibri" w:eastAsia="Calibri" w:hAnsi="Calibri" w:cs="Calibri"/>
                <w:color w:val="222222"/>
              </w:rPr>
              <w:t>need</w:t>
            </w:r>
            <w:proofErr w:type="spellEnd"/>
            <w:r>
              <w:rPr>
                <w:rFonts w:ascii="Calibri" w:eastAsia="Calibri" w:hAnsi="Calibri" w:cs="Calibri"/>
                <w:color w:val="222222"/>
              </w:rPr>
              <w:t xml:space="preserve">? </w:t>
            </w:r>
            <w:proofErr w:type="spellStart"/>
            <w:r>
              <w:rPr>
                <w:rFonts w:ascii="Calibri" w:eastAsia="Calibri" w:hAnsi="Calibri" w:cs="Calibri"/>
                <w:color w:val="222222"/>
              </w:rPr>
              <w:t>When</w:t>
            </w:r>
            <w:proofErr w:type="spellEnd"/>
            <w:r>
              <w:rPr>
                <w:rFonts w:ascii="Calibri" w:eastAsia="Calibri" w:hAnsi="Calibri" w:cs="Calibri"/>
                <w:color w:val="222222"/>
              </w:rPr>
              <w:t xml:space="preserve">? </w:t>
            </w:r>
            <w:proofErr w:type="spellStart"/>
            <w:r>
              <w:rPr>
                <w:rFonts w:ascii="Calibri" w:eastAsia="Calibri" w:hAnsi="Calibri" w:cs="Calibri"/>
                <w:color w:val="222222"/>
              </w:rPr>
              <w:t>How</w:t>
            </w:r>
            <w:proofErr w:type="spellEnd"/>
            <w:r>
              <w:rPr>
                <w:rFonts w:ascii="Calibri" w:eastAsia="Calibri" w:hAnsi="Calibri" w:cs="Calibri"/>
                <w:color w:val="222222"/>
              </w:rPr>
              <w:t xml:space="preserve">? </w:t>
            </w:r>
            <w:proofErr w:type="spellStart"/>
            <w:r>
              <w:rPr>
                <w:rFonts w:ascii="Calibri" w:eastAsia="Calibri" w:hAnsi="Calibri" w:cs="Calibri"/>
                <w:color w:val="222222"/>
              </w:rPr>
              <w:t>Why</w:t>
            </w:r>
            <w:proofErr w:type="spellEnd"/>
            <w:r>
              <w:rPr>
                <w:rFonts w:ascii="Calibri" w:eastAsia="Calibri" w:hAnsi="Calibri" w:cs="Calibri"/>
                <w:color w:val="222222"/>
              </w:rPr>
              <w:t>?</w:t>
            </w:r>
          </w:p>
        </w:tc>
      </w:tr>
    </w:tbl>
    <w:p w:rsidR="006B1757" w:rsidRDefault="006B1757">
      <w:pPr>
        <w:widowControl w:val="0"/>
        <w:pBdr>
          <w:top w:val="nil"/>
          <w:left w:val="nil"/>
          <w:bottom w:val="nil"/>
          <w:right w:val="nil"/>
          <w:between w:val="nil"/>
        </w:pBdr>
        <w:spacing w:before="168" w:line="240" w:lineRule="auto"/>
        <w:ind w:right="836"/>
        <w:rPr>
          <w:rFonts w:ascii="Calibri" w:eastAsia="Calibri" w:hAnsi="Calibri" w:cs="Calibri"/>
          <w:b/>
          <w:sz w:val="36"/>
          <w:szCs w:val="36"/>
        </w:rPr>
      </w:pPr>
    </w:p>
    <w:p w:rsidR="006B1757" w:rsidRDefault="006B1757">
      <w:pPr>
        <w:widowControl w:val="0"/>
        <w:pBdr>
          <w:top w:val="nil"/>
          <w:left w:val="nil"/>
          <w:bottom w:val="nil"/>
          <w:right w:val="nil"/>
          <w:between w:val="nil"/>
        </w:pBdr>
        <w:spacing w:before="168" w:line="240" w:lineRule="auto"/>
        <w:ind w:right="836"/>
        <w:rPr>
          <w:rFonts w:ascii="Calibri" w:eastAsia="Calibri" w:hAnsi="Calibri" w:cs="Calibri"/>
          <w:b/>
          <w:sz w:val="36"/>
          <w:szCs w:val="36"/>
        </w:rPr>
      </w:pPr>
    </w:p>
    <w:p w:rsidR="006B1757" w:rsidRDefault="006B1757">
      <w:pPr>
        <w:widowControl w:val="0"/>
        <w:pBdr>
          <w:top w:val="nil"/>
          <w:left w:val="nil"/>
          <w:bottom w:val="nil"/>
          <w:right w:val="nil"/>
          <w:between w:val="nil"/>
        </w:pBdr>
        <w:spacing w:before="168" w:line="240" w:lineRule="auto"/>
        <w:ind w:right="836"/>
        <w:rPr>
          <w:rFonts w:ascii="Calibri" w:eastAsia="Calibri" w:hAnsi="Calibri" w:cs="Calibri"/>
          <w:b/>
          <w:sz w:val="36"/>
          <w:szCs w:val="36"/>
        </w:rPr>
      </w:pPr>
    </w:p>
    <w:p w:rsidR="006B1757" w:rsidRDefault="006B1757">
      <w:pPr>
        <w:widowControl w:val="0"/>
        <w:pBdr>
          <w:top w:val="nil"/>
          <w:left w:val="nil"/>
          <w:bottom w:val="nil"/>
          <w:right w:val="nil"/>
          <w:between w:val="nil"/>
        </w:pBdr>
        <w:spacing w:before="168" w:line="240" w:lineRule="auto"/>
        <w:ind w:right="836"/>
        <w:rPr>
          <w:rFonts w:ascii="Calibri" w:eastAsia="Calibri" w:hAnsi="Calibri" w:cs="Calibri"/>
          <w:b/>
          <w:sz w:val="36"/>
          <w:szCs w:val="36"/>
        </w:rPr>
      </w:pPr>
    </w:p>
    <w:p w:rsidR="006B1757" w:rsidRDefault="006B1757">
      <w:pPr>
        <w:widowControl w:val="0"/>
        <w:pBdr>
          <w:top w:val="nil"/>
          <w:left w:val="nil"/>
          <w:bottom w:val="nil"/>
          <w:right w:val="nil"/>
          <w:between w:val="nil"/>
        </w:pBdr>
        <w:spacing w:before="168" w:line="240" w:lineRule="auto"/>
        <w:ind w:right="836"/>
        <w:rPr>
          <w:rFonts w:ascii="Calibri" w:eastAsia="Calibri" w:hAnsi="Calibri" w:cs="Calibri"/>
          <w:b/>
          <w:sz w:val="36"/>
          <w:szCs w:val="36"/>
        </w:rPr>
      </w:pPr>
    </w:p>
    <w:p w:rsidR="006B1757" w:rsidRDefault="006B1757">
      <w:pPr>
        <w:widowControl w:val="0"/>
        <w:pBdr>
          <w:top w:val="nil"/>
          <w:left w:val="nil"/>
          <w:bottom w:val="nil"/>
          <w:right w:val="nil"/>
          <w:between w:val="nil"/>
        </w:pBdr>
        <w:spacing w:before="168" w:line="240" w:lineRule="auto"/>
        <w:ind w:right="836"/>
        <w:rPr>
          <w:rFonts w:ascii="Calibri" w:eastAsia="Calibri" w:hAnsi="Calibri" w:cs="Calibri"/>
          <w:b/>
          <w:sz w:val="36"/>
          <w:szCs w:val="36"/>
        </w:rPr>
      </w:pPr>
    </w:p>
    <w:p w:rsidR="006B1757" w:rsidRDefault="006B1757">
      <w:pPr>
        <w:widowControl w:val="0"/>
        <w:pBdr>
          <w:top w:val="nil"/>
          <w:left w:val="nil"/>
          <w:bottom w:val="nil"/>
          <w:right w:val="nil"/>
          <w:between w:val="nil"/>
        </w:pBdr>
        <w:spacing w:before="168" w:line="240" w:lineRule="auto"/>
        <w:ind w:right="836"/>
        <w:rPr>
          <w:rFonts w:ascii="Calibri" w:eastAsia="Calibri" w:hAnsi="Calibri" w:cs="Calibri"/>
          <w:b/>
          <w:sz w:val="36"/>
          <w:szCs w:val="36"/>
        </w:rPr>
      </w:pPr>
    </w:p>
    <w:p w:rsidR="006B1757" w:rsidRDefault="006B1757">
      <w:pPr>
        <w:widowControl w:val="0"/>
        <w:pBdr>
          <w:top w:val="nil"/>
          <w:left w:val="nil"/>
          <w:bottom w:val="nil"/>
          <w:right w:val="nil"/>
          <w:between w:val="nil"/>
        </w:pBdr>
        <w:spacing w:before="168" w:line="240" w:lineRule="auto"/>
        <w:ind w:right="836"/>
        <w:rPr>
          <w:rFonts w:ascii="Calibri" w:eastAsia="Calibri" w:hAnsi="Calibri" w:cs="Calibri"/>
          <w:b/>
          <w:sz w:val="36"/>
          <w:szCs w:val="36"/>
        </w:rPr>
      </w:pPr>
    </w:p>
    <w:p w:rsidR="006B1757" w:rsidRDefault="006B1757">
      <w:pPr>
        <w:widowControl w:val="0"/>
        <w:pBdr>
          <w:top w:val="nil"/>
          <w:left w:val="nil"/>
          <w:bottom w:val="nil"/>
          <w:right w:val="nil"/>
          <w:between w:val="nil"/>
        </w:pBdr>
        <w:spacing w:before="168" w:line="240" w:lineRule="auto"/>
        <w:ind w:right="836"/>
        <w:rPr>
          <w:rFonts w:ascii="Calibri" w:eastAsia="Calibri" w:hAnsi="Calibri" w:cs="Calibri"/>
          <w:b/>
          <w:sz w:val="36"/>
          <w:szCs w:val="36"/>
        </w:rPr>
      </w:pPr>
    </w:p>
    <w:p w:rsidR="006B1757" w:rsidRDefault="00AE5EF6">
      <w:pPr>
        <w:widowControl w:val="0"/>
        <w:pBdr>
          <w:top w:val="nil"/>
          <w:left w:val="nil"/>
          <w:bottom w:val="nil"/>
          <w:right w:val="nil"/>
          <w:between w:val="nil"/>
        </w:pBdr>
        <w:spacing w:before="168" w:line="240" w:lineRule="auto"/>
        <w:ind w:right="836"/>
        <w:rPr>
          <w:rFonts w:ascii="Calibri" w:eastAsia="Calibri" w:hAnsi="Calibri" w:cs="Calibri"/>
          <w:b/>
          <w:sz w:val="24"/>
          <w:szCs w:val="24"/>
        </w:rPr>
      </w:pPr>
      <w:r>
        <w:rPr>
          <w:rFonts w:ascii="Calibri" w:eastAsia="Calibri" w:hAnsi="Calibri" w:cs="Calibri"/>
          <w:b/>
          <w:sz w:val="24"/>
          <w:szCs w:val="24"/>
        </w:rPr>
        <w:t>Anexo 2. Rúbrica de evaluación</w:t>
      </w:r>
    </w:p>
    <w:p w:rsidR="006B1757" w:rsidRDefault="006B1757">
      <w:pPr>
        <w:widowControl w:val="0"/>
        <w:pBdr>
          <w:top w:val="nil"/>
          <w:left w:val="nil"/>
          <w:bottom w:val="nil"/>
          <w:right w:val="nil"/>
          <w:between w:val="nil"/>
        </w:pBdr>
        <w:spacing w:before="168" w:line="240" w:lineRule="auto"/>
        <w:ind w:right="836"/>
        <w:rPr>
          <w:rFonts w:ascii="Calibri" w:eastAsia="Calibri" w:hAnsi="Calibri" w:cs="Calibri"/>
          <w:b/>
          <w:sz w:val="24"/>
          <w:szCs w:val="24"/>
        </w:rPr>
      </w:pPr>
    </w:p>
    <w:tbl>
      <w:tblPr>
        <w:tblStyle w:val="a0"/>
        <w:tblW w:w="9637"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2431"/>
        <w:gridCol w:w="1862"/>
        <w:gridCol w:w="995"/>
        <w:gridCol w:w="995"/>
        <w:gridCol w:w="995"/>
        <w:gridCol w:w="995"/>
        <w:gridCol w:w="1364"/>
      </w:tblGrid>
      <w:tr w:rsidR="006B1757">
        <w:trPr>
          <w:trHeight w:val="405"/>
        </w:trPr>
        <w:tc>
          <w:tcPr>
            <w:tcW w:w="9634" w:type="dxa"/>
            <w:gridSpan w:val="7"/>
            <w:tcBorders>
              <w:top w:val="single" w:sz="6" w:space="0" w:color="CCCCCC"/>
              <w:left w:val="single" w:sz="6" w:space="0" w:color="CCCCCC"/>
              <w:bottom w:val="single" w:sz="6" w:space="0" w:color="000000"/>
              <w:right w:val="single" w:sz="6" w:space="0" w:color="CCCCCC"/>
            </w:tcBorders>
            <w:shd w:val="clear" w:color="auto" w:fill="4A86E8"/>
            <w:tcMar>
              <w:top w:w="40" w:type="dxa"/>
              <w:left w:w="40" w:type="dxa"/>
              <w:bottom w:w="40" w:type="dxa"/>
              <w:right w:w="40" w:type="dxa"/>
            </w:tcMar>
            <w:vAlign w:val="bottom"/>
          </w:tcPr>
          <w:p w:rsidR="006B1757" w:rsidRDefault="00AE5EF6">
            <w:pPr>
              <w:widowControl w:val="0"/>
              <w:jc w:val="center"/>
              <w:rPr>
                <w:sz w:val="20"/>
                <w:szCs w:val="20"/>
              </w:rPr>
            </w:pPr>
            <w:r>
              <w:rPr>
                <w:rFonts w:ascii="Calibri" w:eastAsia="Calibri" w:hAnsi="Calibri" w:cs="Calibri"/>
                <w:b/>
                <w:color w:val="FFFFFF"/>
                <w:sz w:val="28"/>
                <w:szCs w:val="28"/>
              </w:rPr>
              <w:lastRenderedPageBreak/>
              <w:t>APPLICANTS RUBRIC HONORES VANGUARDIA 2021</w:t>
            </w:r>
          </w:p>
        </w:tc>
      </w:tr>
      <w:tr w:rsidR="006B1757">
        <w:trPr>
          <w:trHeight w:val="1605"/>
        </w:trPr>
        <w:tc>
          <w:tcPr>
            <w:tcW w:w="4290" w:type="dxa"/>
            <w:gridSpan w:val="2"/>
            <w:tcBorders>
              <w:top w:val="single" w:sz="6" w:space="0" w:color="CCCCCC"/>
              <w:left w:val="single" w:sz="6" w:space="0" w:color="000000"/>
              <w:bottom w:val="single" w:sz="6" w:space="0" w:color="000000"/>
              <w:right w:val="single" w:sz="6" w:space="0" w:color="000000"/>
            </w:tcBorders>
            <w:shd w:val="clear" w:color="auto" w:fill="auto"/>
            <w:tcMar>
              <w:top w:w="40" w:type="dxa"/>
              <w:left w:w="40" w:type="dxa"/>
              <w:bottom w:w="40" w:type="dxa"/>
              <w:right w:w="40" w:type="dxa"/>
            </w:tcMar>
            <w:vAlign w:val="bottom"/>
          </w:tcPr>
          <w:p w:rsidR="006B1757" w:rsidRDefault="00AE5EF6">
            <w:pPr>
              <w:widowControl w:val="0"/>
              <w:rPr>
                <w:rFonts w:ascii="Calibri" w:eastAsia="Calibri" w:hAnsi="Calibri" w:cs="Calibri"/>
                <w:b/>
                <w:i/>
              </w:rPr>
            </w:pPr>
            <w:proofErr w:type="spellStart"/>
            <w:r>
              <w:rPr>
                <w:rFonts w:ascii="Calibri" w:eastAsia="Calibri" w:hAnsi="Calibri" w:cs="Calibri"/>
                <w:b/>
                <w:i/>
              </w:rPr>
              <w:t>Grading</w:t>
            </w:r>
            <w:proofErr w:type="spellEnd"/>
            <w:r>
              <w:rPr>
                <w:rFonts w:ascii="Calibri" w:eastAsia="Calibri" w:hAnsi="Calibri" w:cs="Calibri"/>
                <w:b/>
                <w:i/>
              </w:rPr>
              <w:t>:</w:t>
            </w:r>
          </w:p>
          <w:p w:rsidR="006B1757" w:rsidRDefault="00AE5EF6">
            <w:pPr>
              <w:widowControl w:val="0"/>
              <w:rPr>
                <w:rFonts w:ascii="Calibri" w:eastAsia="Calibri" w:hAnsi="Calibri" w:cs="Calibri"/>
                <w:b/>
                <w:i/>
              </w:rPr>
            </w:pPr>
            <w:r>
              <w:rPr>
                <w:rFonts w:ascii="Calibri" w:eastAsia="Calibri" w:hAnsi="Calibri" w:cs="Calibri"/>
                <w:b/>
                <w:i/>
              </w:rPr>
              <w:t xml:space="preserve">A: I am </w:t>
            </w:r>
            <w:proofErr w:type="spellStart"/>
            <w:r>
              <w:rPr>
                <w:rFonts w:ascii="Calibri" w:eastAsia="Calibri" w:hAnsi="Calibri" w:cs="Calibri"/>
                <w:b/>
                <w:i/>
              </w:rPr>
              <w:t>totally</w:t>
            </w:r>
            <w:proofErr w:type="spellEnd"/>
            <w:r>
              <w:rPr>
                <w:rFonts w:ascii="Calibri" w:eastAsia="Calibri" w:hAnsi="Calibri" w:cs="Calibri"/>
                <w:b/>
                <w:i/>
              </w:rPr>
              <w:t xml:space="preserve"> in favor of </w:t>
            </w:r>
            <w:proofErr w:type="spellStart"/>
            <w:r>
              <w:rPr>
                <w:rFonts w:ascii="Calibri" w:eastAsia="Calibri" w:hAnsi="Calibri" w:cs="Calibri"/>
                <w:b/>
                <w:i/>
              </w:rPr>
              <w:t>this</w:t>
            </w:r>
            <w:proofErr w:type="spellEnd"/>
            <w:r>
              <w:rPr>
                <w:rFonts w:ascii="Calibri" w:eastAsia="Calibri" w:hAnsi="Calibri" w:cs="Calibri"/>
                <w:b/>
                <w:i/>
              </w:rPr>
              <w:t xml:space="preserve"> </w:t>
            </w:r>
            <w:proofErr w:type="spellStart"/>
            <w:r>
              <w:rPr>
                <w:rFonts w:ascii="Calibri" w:eastAsia="Calibri" w:hAnsi="Calibri" w:cs="Calibri"/>
                <w:b/>
                <w:i/>
              </w:rPr>
              <w:t>candidate</w:t>
            </w:r>
            <w:proofErr w:type="spellEnd"/>
            <w:r>
              <w:rPr>
                <w:rFonts w:ascii="Calibri" w:eastAsia="Calibri" w:hAnsi="Calibri" w:cs="Calibri"/>
                <w:b/>
                <w:i/>
              </w:rPr>
              <w:t xml:space="preserve">. </w:t>
            </w:r>
            <w:proofErr w:type="spellStart"/>
            <w:r>
              <w:rPr>
                <w:rFonts w:ascii="Calibri" w:eastAsia="Calibri" w:hAnsi="Calibri" w:cs="Calibri"/>
                <w:b/>
                <w:i/>
              </w:rPr>
              <w:t>Equivalent</w:t>
            </w:r>
            <w:proofErr w:type="spellEnd"/>
            <w:r>
              <w:rPr>
                <w:rFonts w:ascii="Calibri" w:eastAsia="Calibri" w:hAnsi="Calibri" w:cs="Calibri"/>
                <w:b/>
                <w:i/>
              </w:rPr>
              <w:t xml:space="preserve"> to 3 </w:t>
            </w:r>
            <w:proofErr w:type="spellStart"/>
            <w:r>
              <w:rPr>
                <w:rFonts w:ascii="Calibri" w:eastAsia="Calibri" w:hAnsi="Calibri" w:cs="Calibri"/>
                <w:b/>
                <w:i/>
              </w:rPr>
              <w:t>points</w:t>
            </w:r>
            <w:proofErr w:type="spellEnd"/>
            <w:r>
              <w:rPr>
                <w:rFonts w:ascii="Calibri" w:eastAsia="Calibri" w:hAnsi="Calibri" w:cs="Calibri"/>
                <w:b/>
                <w:i/>
              </w:rPr>
              <w:t>.</w:t>
            </w:r>
          </w:p>
          <w:p w:rsidR="006B1757" w:rsidRDefault="00AE5EF6">
            <w:pPr>
              <w:widowControl w:val="0"/>
              <w:rPr>
                <w:rFonts w:ascii="Calibri" w:eastAsia="Calibri" w:hAnsi="Calibri" w:cs="Calibri"/>
                <w:b/>
                <w:i/>
              </w:rPr>
            </w:pPr>
            <w:r>
              <w:rPr>
                <w:rFonts w:ascii="Calibri" w:eastAsia="Calibri" w:hAnsi="Calibri" w:cs="Calibri"/>
                <w:b/>
                <w:i/>
              </w:rPr>
              <w:t xml:space="preserve">B: I </w:t>
            </w:r>
            <w:proofErr w:type="spellStart"/>
            <w:r>
              <w:rPr>
                <w:rFonts w:ascii="Calibri" w:eastAsia="Calibri" w:hAnsi="Calibri" w:cs="Calibri"/>
                <w:b/>
                <w:i/>
              </w:rPr>
              <w:t>have</w:t>
            </w:r>
            <w:proofErr w:type="spellEnd"/>
            <w:r>
              <w:rPr>
                <w:rFonts w:ascii="Calibri" w:eastAsia="Calibri" w:hAnsi="Calibri" w:cs="Calibri"/>
                <w:b/>
                <w:i/>
              </w:rPr>
              <w:t xml:space="preserve"> </w:t>
            </w:r>
            <w:proofErr w:type="spellStart"/>
            <w:r>
              <w:rPr>
                <w:rFonts w:ascii="Calibri" w:eastAsia="Calibri" w:hAnsi="Calibri" w:cs="Calibri"/>
                <w:b/>
                <w:i/>
              </w:rPr>
              <w:t>some</w:t>
            </w:r>
            <w:proofErr w:type="spellEnd"/>
            <w:r>
              <w:rPr>
                <w:rFonts w:ascii="Calibri" w:eastAsia="Calibri" w:hAnsi="Calibri" w:cs="Calibri"/>
                <w:b/>
                <w:i/>
              </w:rPr>
              <w:t xml:space="preserve"> </w:t>
            </w:r>
            <w:proofErr w:type="spellStart"/>
            <w:r>
              <w:rPr>
                <w:rFonts w:ascii="Calibri" w:eastAsia="Calibri" w:hAnsi="Calibri" w:cs="Calibri"/>
                <w:b/>
                <w:i/>
              </w:rPr>
              <w:t>doubts</w:t>
            </w:r>
            <w:proofErr w:type="spellEnd"/>
            <w:r>
              <w:rPr>
                <w:rFonts w:ascii="Calibri" w:eastAsia="Calibri" w:hAnsi="Calibri" w:cs="Calibri"/>
                <w:b/>
                <w:i/>
              </w:rPr>
              <w:t xml:space="preserve">. I </w:t>
            </w:r>
            <w:proofErr w:type="spellStart"/>
            <w:r>
              <w:rPr>
                <w:rFonts w:ascii="Calibri" w:eastAsia="Calibri" w:hAnsi="Calibri" w:cs="Calibri"/>
                <w:b/>
                <w:i/>
              </w:rPr>
              <w:t>would</w:t>
            </w:r>
            <w:proofErr w:type="spellEnd"/>
            <w:r>
              <w:rPr>
                <w:rFonts w:ascii="Calibri" w:eastAsia="Calibri" w:hAnsi="Calibri" w:cs="Calibri"/>
                <w:b/>
                <w:i/>
              </w:rPr>
              <w:t xml:space="preserve"> </w:t>
            </w:r>
            <w:proofErr w:type="spellStart"/>
            <w:r>
              <w:rPr>
                <w:rFonts w:ascii="Calibri" w:eastAsia="Calibri" w:hAnsi="Calibri" w:cs="Calibri"/>
                <w:b/>
                <w:i/>
              </w:rPr>
              <w:t>accept</w:t>
            </w:r>
            <w:proofErr w:type="spellEnd"/>
            <w:r>
              <w:rPr>
                <w:rFonts w:ascii="Calibri" w:eastAsia="Calibri" w:hAnsi="Calibri" w:cs="Calibri"/>
                <w:b/>
                <w:i/>
              </w:rPr>
              <w:t xml:space="preserve"> </w:t>
            </w:r>
            <w:proofErr w:type="spellStart"/>
            <w:r>
              <w:rPr>
                <w:rFonts w:ascii="Calibri" w:eastAsia="Calibri" w:hAnsi="Calibri" w:cs="Calibri"/>
                <w:b/>
                <w:i/>
                <w:highlight w:val="yellow"/>
              </w:rPr>
              <w:t>it</w:t>
            </w:r>
            <w:proofErr w:type="spellEnd"/>
            <w:r>
              <w:rPr>
                <w:rFonts w:ascii="Calibri" w:eastAsia="Calibri" w:hAnsi="Calibri" w:cs="Calibri"/>
                <w:b/>
                <w:i/>
              </w:rPr>
              <w:t xml:space="preserve"> </w:t>
            </w:r>
            <w:proofErr w:type="spellStart"/>
            <w:r>
              <w:rPr>
                <w:rFonts w:ascii="Calibri" w:eastAsia="Calibri" w:hAnsi="Calibri" w:cs="Calibri"/>
                <w:b/>
                <w:i/>
              </w:rPr>
              <w:t>if</w:t>
            </w:r>
            <w:proofErr w:type="spellEnd"/>
            <w:r>
              <w:rPr>
                <w:rFonts w:ascii="Calibri" w:eastAsia="Calibri" w:hAnsi="Calibri" w:cs="Calibri"/>
                <w:b/>
                <w:i/>
              </w:rPr>
              <w:t xml:space="preserve"> </w:t>
            </w:r>
            <w:proofErr w:type="spellStart"/>
            <w:r>
              <w:rPr>
                <w:rFonts w:ascii="Calibri" w:eastAsia="Calibri" w:hAnsi="Calibri" w:cs="Calibri"/>
                <w:b/>
                <w:i/>
              </w:rPr>
              <w:t>there</w:t>
            </w:r>
            <w:proofErr w:type="spellEnd"/>
            <w:r>
              <w:rPr>
                <w:rFonts w:ascii="Calibri" w:eastAsia="Calibri" w:hAnsi="Calibri" w:cs="Calibri"/>
                <w:b/>
                <w:i/>
              </w:rPr>
              <w:t xml:space="preserve"> are places </w:t>
            </w:r>
            <w:proofErr w:type="spellStart"/>
            <w:r>
              <w:rPr>
                <w:rFonts w:ascii="Calibri" w:eastAsia="Calibri" w:hAnsi="Calibri" w:cs="Calibri"/>
                <w:b/>
                <w:i/>
              </w:rPr>
              <w:t>available</w:t>
            </w:r>
            <w:proofErr w:type="spellEnd"/>
            <w:r>
              <w:rPr>
                <w:rFonts w:ascii="Calibri" w:eastAsia="Calibri" w:hAnsi="Calibri" w:cs="Calibri"/>
                <w:b/>
                <w:i/>
              </w:rPr>
              <w:t xml:space="preserve">. </w:t>
            </w:r>
            <w:proofErr w:type="spellStart"/>
            <w:r>
              <w:rPr>
                <w:rFonts w:ascii="Calibri" w:eastAsia="Calibri" w:hAnsi="Calibri" w:cs="Calibri"/>
                <w:b/>
                <w:i/>
              </w:rPr>
              <w:t>Equivalent</w:t>
            </w:r>
            <w:proofErr w:type="spellEnd"/>
            <w:r>
              <w:rPr>
                <w:rFonts w:ascii="Calibri" w:eastAsia="Calibri" w:hAnsi="Calibri" w:cs="Calibri"/>
                <w:b/>
                <w:i/>
              </w:rPr>
              <w:t xml:space="preserve"> to 2 </w:t>
            </w:r>
            <w:proofErr w:type="spellStart"/>
            <w:r>
              <w:rPr>
                <w:rFonts w:ascii="Calibri" w:eastAsia="Calibri" w:hAnsi="Calibri" w:cs="Calibri"/>
                <w:b/>
                <w:i/>
              </w:rPr>
              <w:t>points</w:t>
            </w:r>
            <w:proofErr w:type="spellEnd"/>
            <w:r>
              <w:rPr>
                <w:rFonts w:ascii="Calibri" w:eastAsia="Calibri" w:hAnsi="Calibri" w:cs="Calibri"/>
                <w:b/>
                <w:i/>
              </w:rPr>
              <w:t>.</w:t>
            </w:r>
          </w:p>
          <w:p w:rsidR="006B1757" w:rsidRDefault="00AE5EF6">
            <w:pPr>
              <w:widowControl w:val="0"/>
              <w:rPr>
                <w:rFonts w:ascii="Calibri" w:eastAsia="Calibri" w:hAnsi="Calibri" w:cs="Calibri"/>
                <w:b/>
                <w:i/>
              </w:rPr>
            </w:pPr>
            <w:r>
              <w:rPr>
                <w:rFonts w:ascii="Calibri" w:eastAsia="Calibri" w:hAnsi="Calibri" w:cs="Calibri"/>
                <w:b/>
                <w:i/>
              </w:rPr>
              <w:t xml:space="preserve">C: I </w:t>
            </w:r>
            <w:proofErr w:type="spellStart"/>
            <w:r>
              <w:rPr>
                <w:rFonts w:ascii="Calibri" w:eastAsia="Calibri" w:hAnsi="Calibri" w:cs="Calibri"/>
                <w:b/>
                <w:i/>
              </w:rPr>
              <w:t>have</w:t>
            </w:r>
            <w:proofErr w:type="spellEnd"/>
            <w:r>
              <w:rPr>
                <w:rFonts w:ascii="Calibri" w:eastAsia="Calibri" w:hAnsi="Calibri" w:cs="Calibri"/>
                <w:b/>
                <w:i/>
              </w:rPr>
              <w:t xml:space="preserve"> </w:t>
            </w:r>
            <w:proofErr w:type="spellStart"/>
            <w:r>
              <w:rPr>
                <w:rFonts w:ascii="Calibri" w:eastAsia="Calibri" w:hAnsi="Calibri" w:cs="Calibri"/>
                <w:b/>
                <w:i/>
              </w:rPr>
              <w:t>serious</w:t>
            </w:r>
            <w:proofErr w:type="spellEnd"/>
            <w:r>
              <w:rPr>
                <w:rFonts w:ascii="Calibri" w:eastAsia="Calibri" w:hAnsi="Calibri" w:cs="Calibri"/>
                <w:b/>
                <w:i/>
              </w:rPr>
              <w:t xml:space="preserve"> </w:t>
            </w:r>
            <w:proofErr w:type="spellStart"/>
            <w:r>
              <w:rPr>
                <w:rFonts w:ascii="Calibri" w:eastAsia="Calibri" w:hAnsi="Calibri" w:cs="Calibri"/>
                <w:b/>
                <w:i/>
              </w:rPr>
              <w:t>objections</w:t>
            </w:r>
            <w:proofErr w:type="spellEnd"/>
            <w:r>
              <w:rPr>
                <w:rFonts w:ascii="Calibri" w:eastAsia="Calibri" w:hAnsi="Calibri" w:cs="Calibri"/>
                <w:b/>
                <w:i/>
              </w:rPr>
              <w:t xml:space="preserve"> </w:t>
            </w:r>
            <w:proofErr w:type="spellStart"/>
            <w:r>
              <w:rPr>
                <w:rFonts w:ascii="Calibri" w:eastAsia="Calibri" w:hAnsi="Calibri" w:cs="Calibri"/>
                <w:b/>
                <w:i/>
              </w:rPr>
              <w:t>about</w:t>
            </w:r>
            <w:proofErr w:type="spellEnd"/>
            <w:r>
              <w:rPr>
                <w:rFonts w:ascii="Calibri" w:eastAsia="Calibri" w:hAnsi="Calibri" w:cs="Calibri"/>
                <w:b/>
                <w:i/>
              </w:rPr>
              <w:t xml:space="preserve"> </w:t>
            </w:r>
            <w:proofErr w:type="spellStart"/>
            <w:r>
              <w:rPr>
                <w:rFonts w:ascii="Calibri" w:eastAsia="Calibri" w:hAnsi="Calibri" w:cs="Calibri"/>
                <w:b/>
                <w:i/>
              </w:rPr>
              <w:t>this</w:t>
            </w:r>
            <w:proofErr w:type="spellEnd"/>
            <w:r>
              <w:rPr>
                <w:rFonts w:ascii="Calibri" w:eastAsia="Calibri" w:hAnsi="Calibri" w:cs="Calibri"/>
                <w:b/>
                <w:i/>
              </w:rPr>
              <w:t xml:space="preserve"> </w:t>
            </w:r>
            <w:proofErr w:type="spellStart"/>
            <w:r>
              <w:rPr>
                <w:rFonts w:ascii="Calibri" w:eastAsia="Calibri" w:hAnsi="Calibri" w:cs="Calibri"/>
                <w:b/>
                <w:i/>
              </w:rPr>
              <w:t>candidate</w:t>
            </w:r>
            <w:proofErr w:type="spellEnd"/>
            <w:r>
              <w:rPr>
                <w:rFonts w:ascii="Calibri" w:eastAsia="Calibri" w:hAnsi="Calibri" w:cs="Calibri"/>
                <w:b/>
                <w:i/>
              </w:rPr>
              <w:t xml:space="preserve">. </w:t>
            </w:r>
            <w:proofErr w:type="spellStart"/>
            <w:r>
              <w:rPr>
                <w:rFonts w:ascii="Calibri" w:eastAsia="Calibri" w:hAnsi="Calibri" w:cs="Calibri"/>
                <w:b/>
                <w:i/>
              </w:rPr>
              <w:t>It</w:t>
            </w:r>
            <w:proofErr w:type="spellEnd"/>
            <w:r>
              <w:rPr>
                <w:rFonts w:ascii="Calibri" w:eastAsia="Calibri" w:hAnsi="Calibri" w:cs="Calibri"/>
                <w:b/>
                <w:i/>
              </w:rPr>
              <w:t xml:space="preserve"> </w:t>
            </w:r>
            <w:proofErr w:type="spellStart"/>
            <w:r>
              <w:rPr>
                <w:rFonts w:ascii="Calibri" w:eastAsia="Calibri" w:hAnsi="Calibri" w:cs="Calibri"/>
                <w:b/>
                <w:i/>
              </w:rPr>
              <w:t>is</w:t>
            </w:r>
            <w:proofErr w:type="spellEnd"/>
            <w:r>
              <w:rPr>
                <w:rFonts w:ascii="Calibri" w:eastAsia="Calibri" w:hAnsi="Calibri" w:cs="Calibri"/>
                <w:b/>
                <w:i/>
              </w:rPr>
              <w:t xml:space="preserve"> </w:t>
            </w:r>
            <w:proofErr w:type="spellStart"/>
            <w:r>
              <w:rPr>
                <w:rFonts w:ascii="Calibri" w:eastAsia="Calibri" w:hAnsi="Calibri" w:cs="Calibri"/>
                <w:b/>
                <w:i/>
              </w:rPr>
              <w:t>equal</w:t>
            </w:r>
            <w:proofErr w:type="spellEnd"/>
            <w:r>
              <w:rPr>
                <w:rFonts w:ascii="Calibri" w:eastAsia="Calibri" w:hAnsi="Calibri" w:cs="Calibri"/>
                <w:b/>
                <w:i/>
              </w:rPr>
              <w:t xml:space="preserve"> to 1 </w:t>
            </w:r>
            <w:proofErr w:type="spellStart"/>
            <w:r>
              <w:rPr>
                <w:rFonts w:ascii="Calibri" w:eastAsia="Calibri" w:hAnsi="Calibri" w:cs="Calibri"/>
                <w:b/>
                <w:i/>
              </w:rPr>
              <w:t>point</w:t>
            </w:r>
            <w:proofErr w:type="spellEnd"/>
            <w:r>
              <w:rPr>
                <w:rFonts w:ascii="Calibri" w:eastAsia="Calibri" w:hAnsi="Calibri" w:cs="Calibri"/>
                <w:b/>
                <w:i/>
              </w:rPr>
              <w:t xml:space="preserve">. </w:t>
            </w:r>
          </w:p>
          <w:p w:rsidR="006B1757" w:rsidRDefault="00AE5EF6">
            <w:pPr>
              <w:widowControl w:val="0"/>
              <w:rPr>
                <w:sz w:val="20"/>
                <w:szCs w:val="20"/>
              </w:rPr>
            </w:pPr>
            <w:r>
              <w:rPr>
                <w:rFonts w:ascii="Calibri" w:eastAsia="Calibri" w:hAnsi="Calibri" w:cs="Calibri"/>
                <w:b/>
                <w:i/>
              </w:rPr>
              <w:t xml:space="preserve">D: I </w:t>
            </w:r>
            <w:proofErr w:type="spellStart"/>
            <w:r>
              <w:rPr>
                <w:rFonts w:ascii="Calibri" w:eastAsia="Calibri" w:hAnsi="Calibri" w:cs="Calibri"/>
                <w:b/>
                <w:i/>
              </w:rPr>
              <w:t>absolutely</w:t>
            </w:r>
            <w:proofErr w:type="spellEnd"/>
            <w:r>
              <w:rPr>
                <w:rFonts w:ascii="Calibri" w:eastAsia="Calibri" w:hAnsi="Calibri" w:cs="Calibri"/>
                <w:b/>
                <w:i/>
              </w:rPr>
              <w:t xml:space="preserve"> </w:t>
            </w:r>
            <w:proofErr w:type="spellStart"/>
            <w:r>
              <w:rPr>
                <w:rFonts w:ascii="Calibri" w:eastAsia="Calibri" w:hAnsi="Calibri" w:cs="Calibri"/>
                <w:b/>
                <w:i/>
              </w:rPr>
              <w:t>object</w:t>
            </w:r>
            <w:proofErr w:type="spellEnd"/>
            <w:r>
              <w:rPr>
                <w:rFonts w:ascii="Calibri" w:eastAsia="Calibri" w:hAnsi="Calibri" w:cs="Calibri"/>
                <w:b/>
                <w:i/>
              </w:rPr>
              <w:t xml:space="preserve"> </w:t>
            </w:r>
            <w:proofErr w:type="spellStart"/>
            <w:r>
              <w:rPr>
                <w:rFonts w:ascii="Calibri" w:eastAsia="Calibri" w:hAnsi="Calibri" w:cs="Calibri"/>
                <w:b/>
                <w:i/>
              </w:rPr>
              <w:t>this</w:t>
            </w:r>
            <w:proofErr w:type="spellEnd"/>
            <w:r>
              <w:rPr>
                <w:rFonts w:ascii="Calibri" w:eastAsia="Calibri" w:hAnsi="Calibri" w:cs="Calibri"/>
                <w:b/>
                <w:i/>
              </w:rPr>
              <w:t xml:space="preserve"> </w:t>
            </w:r>
            <w:proofErr w:type="spellStart"/>
            <w:r>
              <w:rPr>
                <w:rFonts w:ascii="Calibri" w:eastAsia="Calibri" w:hAnsi="Calibri" w:cs="Calibri"/>
                <w:b/>
                <w:i/>
              </w:rPr>
              <w:t>student</w:t>
            </w:r>
            <w:proofErr w:type="spellEnd"/>
            <w:r>
              <w:rPr>
                <w:rFonts w:ascii="Calibri" w:eastAsia="Calibri" w:hAnsi="Calibri" w:cs="Calibri"/>
                <w:b/>
                <w:i/>
              </w:rPr>
              <w:t xml:space="preserve">. O </w:t>
            </w:r>
            <w:proofErr w:type="spellStart"/>
            <w:r>
              <w:rPr>
                <w:rFonts w:ascii="Calibri" w:eastAsia="Calibri" w:hAnsi="Calibri" w:cs="Calibri"/>
                <w:b/>
                <w:i/>
              </w:rPr>
              <w:t>points</w:t>
            </w:r>
            <w:proofErr w:type="spellEnd"/>
          </w:p>
        </w:tc>
        <w:tc>
          <w:tcPr>
            <w:tcW w:w="99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vAlign w:val="center"/>
          </w:tcPr>
          <w:p w:rsidR="006B1757" w:rsidRDefault="00AE5EF6">
            <w:pPr>
              <w:widowControl w:val="0"/>
              <w:rPr>
                <w:sz w:val="20"/>
                <w:szCs w:val="20"/>
              </w:rPr>
            </w:pPr>
            <w:proofErr w:type="spellStart"/>
            <w:r>
              <w:rPr>
                <w:rFonts w:ascii="Calibri" w:eastAsia="Calibri" w:hAnsi="Calibri" w:cs="Calibri"/>
                <w:b/>
              </w:rPr>
              <w:t>Name</w:t>
            </w:r>
            <w:proofErr w:type="spellEnd"/>
            <w:r>
              <w:rPr>
                <w:rFonts w:ascii="Calibri" w:eastAsia="Calibri" w:hAnsi="Calibri" w:cs="Calibri"/>
                <w:b/>
              </w:rPr>
              <w:t xml:space="preserve"> </w:t>
            </w:r>
            <w:proofErr w:type="spellStart"/>
            <w:r>
              <w:rPr>
                <w:rFonts w:ascii="Calibri" w:eastAsia="Calibri" w:hAnsi="Calibri" w:cs="Calibri"/>
                <w:b/>
              </w:rPr>
              <w:t>Applicant</w:t>
            </w:r>
            <w:proofErr w:type="spellEnd"/>
            <w:r>
              <w:rPr>
                <w:rFonts w:ascii="Calibri" w:eastAsia="Calibri" w:hAnsi="Calibri" w:cs="Calibri"/>
                <w:b/>
              </w:rPr>
              <w:t xml:space="preserve"> 1</w:t>
            </w:r>
          </w:p>
        </w:tc>
        <w:tc>
          <w:tcPr>
            <w:tcW w:w="99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vAlign w:val="center"/>
          </w:tcPr>
          <w:p w:rsidR="006B1757" w:rsidRDefault="00AE5EF6">
            <w:pPr>
              <w:widowControl w:val="0"/>
              <w:rPr>
                <w:sz w:val="20"/>
                <w:szCs w:val="20"/>
              </w:rPr>
            </w:pPr>
            <w:proofErr w:type="spellStart"/>
            <w:r>
              <w:rPr>
                <w:rFonts w:ascii="Calibri" w:eastAsia="Calibri" w:hAnsi="Calibri" w:cs="Calibri"/>
                <w:b/>
              </w:rPr>
              <w:t>Name</w:t>
            </w:r>
            <w:proofErr w:type="spellEnd"/>
            <w:r>
              <w:rPr>
                <w:rFonts w:ascii="Calibri" w:eastAsia="Calibri" w:hAnsi="Calibri" w:cs="Calibri"/>
                <w:b/>
              </w:rPr>
              <w:t xml:space="preserve"> </w:t>
            </w:r>
            <w:proofErr w:type="spellStart"/>
            <w:r>
              <w:rPr>
                <w:rFonts w:ascii="Calibri" w:eastAsia="Calibri" w:hAnsi="Calibri" w:cs="Calibri"/>
                <w:b/>
              </w:rPr>
              <w:t>Applicant</w:t>
            </w:r>
            <w:proofErr w:type="spellEnd"/>
            <w:r>
              <w:rPr>
                <w:rFonts w:ascii="Calibri" w:eastAsia="Calibri" w:hAnsi="Calibri" w:cs="Calibri"/>
                <w:b/>
              </w:rPr>
              <w:t xml:space="preserve"> 2</w:t>
            </w:r>
          </w:p>
        </w:tc>
        <w:tc>
          <w:tcPr>
            <w:tcW w:w="99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vAlign w:val="center"/>
          </w:tcPr>
          <w:p w:rsidR="006B1757" w:rsidRDefault="00AE5EF6">
            <w:pPr>
              <w:widowControl w:val="0"/>
              <w:rPr>
                <w:sz w:val="20"/>
                <w:szCs w:val="20"/>
              </w:rPr>
            </w:pPr>
            <w:proofErr w:type="spellStart"/>
            <w:r>
              <w:rPr>
                <w:rFonts w:ascii="Calibri" w:eastAsia="Calibri" w:hAnsi="Calibri" w:cs="Calibri"/>
                <w:b/>
              </w:rPr>
              <w:t>Name</w:t>
            </w:r>
            <w:proofErr w:type="spellEnd"/>
            <w:r>
              <w:rPr>
                <w:rFonts w:ascii="Calibri" w:eastAsia="Calibri" w:hAnsi="Calibri" w:cs="Calibri"/>
                <w:b/>
              </w:rPr>
              <w:t xml:space="preserve"> </w:t>
            </w:r>
            <w:proofErr w:type="spellStart"/>
            <w:r>
              <w:rPr>
                <w:rFonts w:ascii="Calibri" w:eastAsia="Calibri" w:hAnsi="Calibri" w:cs="Calibri"/>
                <w:b/>
              </w:rPr>
              <w:t>Applicant</w:t>
            </w:r>
            <w:proofErr w:type="spellEnd"/>
            <w:r>
              <w:rPr>
                <w:rFonts w:ascii="Calibri" w:eastAsia="Calibri" w:hAnsi="Calibri" w:cs="Calibri"/>
                <w:b/>
              </w:rPr>
              <w:t xml:space="preserve"> 3</w:t>
            </w:r>
          </w:p>
        </w:tc>
        <w:tc>
          <w:tcPr>
            <w:tcW w:w="99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vAlign w:val="center"/>
          </w:tcPr>
          <w:p w:rsidR="006B1757" w:rsidRDefault="00AE5EF6">
            <w:pPr>
              <w:widowControl w:val="0"/>
              <w:rPr>
                <w:sz w:val="20"/>
                <w:szCs w:val="20"/>
              </w:rPr>
            </w:pPr>
            <w:proofErr w:type="spellStart"/>
            <w:r>
              <w:rPr>
                <w:rFonts w:ascii="Calibri" w:eastAsia="Calibri" w:hAnsi="Calibri" w:cs="Calibri"/>
                <w:b/>
              </w:rPr>
              <w:t>Name</w:t>
            </w:r>
            <w:proofErr w:type="spellEnd"/>
            <w:r>
              <w:rPr>
                <w:rFonts w:ascii="Calibri" w:eastAsia="Calibri" w:hAnsi="Calibri" w:cs="Calibri"/>
                <w:b/>
              </w:rPr>
              <w:t xml:space="preserve"> </w:t>
            </w:r>
            <w:proofErr w:type="spellStart"/>
            <w:r>
              <w:rPr>
                <w:rFonts w:ascii="Calibri" w:eastAsia="Calibri" w:hAnsi="Calibri" w:cs="Calibri"/>
                <w:b/>
              </w:rPr>
              <w:t>Applicant</w:t>
            </w:r>
            <w:proofErr w:type="spellEnd"/>
            <w:r>
              <w:rPr>
                <w:rFonts w:ascii="Calibri" w:eastAsia="Calibri" w:hAnsi="Calibri" w:cs="Calibri"/>
                <w:b/>
              </w:rPr>
              <w:t xml:space="preserve"> 4</w:t>
            </w:r>
          </w:p>
        </w:tc>
        <w:tc>
          <w:tcPr>
            <w:tcW w:w="1364"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vAlign w:val="center"/>
          </w:tcPr>
          <w:p w:rsidR="006B1757" w:rsidRDefault="00AE5EF6">
            <w:pPr>
              <w:widowControl w:val="0"/>
              <w:rPr>
                <w:sz w:val="20"/>
                <w:szCs w:val="20"/>
              </w:rPr>
            </w:pPr>
            <w:proofErr w:type="spellStart"/>
            <w:r>
              <w:rPr>
                <w:rFonts w:ascii="Calibri" w:eastAsia="Calibri" w:hAnsi="Calibri" w:cs="Calibri"/>
                <w:b/>
              </w:rPr>
              <w:t>Name</w:t>
            </w:r>
            <w:proofErr w:type="spellEnd"/>
            <w:r>
              <w:rPr>
                <w:rFonts w:ascii="Calibri" w:eastAsia="Calibri" w:hAnsi="Calibri" w:cs="Calibri"/>
                <w:b/>
              </w:rPr>
              <w:t xml:space="preserve"> </w:t>
            </w:r>
            <w:proofErr w:type="spellStart"/>
            <w:r>
              <w:rPr>
                <w:rFonts w:ascii="Calibri" w:eastAsia="Calibri" w:hAnsi="Calibri" w:cs="Calibri"/>
                <w:b/>
              </w:rPr>
              <w:t>Applicant</w:t>
            </w:r>
            <w:proofErr w:type="spellEnd"/>
            <w:r>
              <w:rPr>
                <w:rFonts w:ascii="Calibri" w:eastAsia="Calibri" w:hAnsi="Calibri" w:cs="Calibri"/>
                <w:b/>
              </w:rPr>
              <w:t xml:space="preserve"> 5</w:t>
            </w:r>
          </w:p>
        </w:tc>
      </w:tr>
      <w:tr w:rsidR="006B1757">
        <w:trPr>
          <w:trHeight w:val="330"/>
        </w:trPr>
        <w:tc>
          <w:tcPr>
            <w:tcW w:w="2429" w:type="dxa"/>
            <w:vMerge w:val="restart"/>
            <w:tcBorders>
              <w:top w:val="single" w:sz="6" w:space="0" w:color="CCCCCC"/>
              <w:left w:val="single" w:sz="6" w:space="0" w:color="000000"/>
              <w:bottom w:val="single" w:sz="6" w:space="0" w:color="000000"/>
              <w:right w:val="single" w:sz="6" w:space="0" w:color="000000"/>
            </w:tcBorders>
            <w:shd w:val="clear" w:color="auto" w:fill="D9D2E9"/>
            <w:tcMar>
              <w:top w:w="40" w:type="dxa"/>
              <w:left w:w="40" w:type="dxa"/>
              <w:bottom w:w="40" w:type="dxa"/>
              <w:right w:w="40" w:type="dxa"/>
            </w:tcMar>
            <w:vAlign w:val="center"/>
          </w:tcPr>
          <w:p w:rsidR="006B1757" w:rsidRDefault="00AE5EF6">
            <w:pPr>
              <w:widowControl w:val="0"/>
              <w:rPr>
                <w:rFonts w:ascii="Calibri" w:eastAsia="Calibri" w:hAnsi="Calibri" w:cs="Calibri"/>
                <w:b/>
              </w:rPr>
            </w:pPr>
            <w:r>
              <w:rPr>
                <w:rFonts w:ascii="Calibri" w:eastAsia="Calibri" w:hAnsi="Calibri" w:cs="Calibri"/>
                <w:b/>
              </w:rPr>
              <w:t>PERSONAL INTERVIEW</w:t>
            </w:r>
          </w:p>
        </w:tc>
        <w:tc>
          <w:tcPr>
            <w:tcW w:w="1861"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vAlign w:val="bottom"/>
          </w:tcPr>
          <w:p w:rsidR="006B1757" w:rsidRDefault="00AE5EF6">
            <w:pPr>
              <w:widowControl w:val="0"/>
              <w:rPr>
                <w:sz w:val="20"/>
                <w:szCs w:val="20"/>
              </w:rPr>
            </w:pPr>
            <w:r>
              <w:rPr>
                <w:rFonts w:ascii="Calibri" w:eastAsia="Calibri" w:hAnsi="Calibri" w:cs="Calibri"/>
              </w:rPr>
              <w:t xml:space="preserve">1. </w:t>
            </w:r>
            <w:proofErr w:type="spellStart"/>
            <w:r>
              <w:rPr>
                <w:rFonts w:ascii="Calibri" w:eastAsia="Calibri" w:hAnsi="Calibri" w:cs="Calibri"/>
              </w:rPr>
              <w:t>Quality</w:t>
            </w:r>
            <w:proofErr w:type="spellEnd"/>
            <w:r>
              <w:rPr>
                <w:rFonts w:ascii="Calibri" w:eastAsia="Calibri" w:hAnsi="Calibri" w:cs="Calibri"/>
              </w:rPr>
              <w:t xml:space="preserve"> of </w:t>
            </w:r>
            <w:proofErr w:type="spellStart"/>
            <w:r>
              <w:rPr>
                <w:rFonts w:ascii="Calibri" w:eastAsia="Calibri" w:hAnsi="Calibri" w:cs="Calibri"/>
              </w:rPr>
              <w:t>Spoken</w:t>
            </w:r>
            <w:proofErr w:type="spellEnd"/>
            <w:r>
              <w:rPr>
                <w:rFonts w:ascii="Calibri" w:eastAsia="Calibri" w:hAnsi="Calibri" w:cs="Calibri"/>
              </w:rPr>
              <w:t xml:space="preserve"> English</w:t>
            </w:r>
          </w:p>
        </w:tc>
        <w:tc>
          <w:tcPr>
            <w:tcW w:w="99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vAlign w:val="bottom"/>
          </w:tcPr>
          <w:p w:rsidR="006B1757" w:rsidRDefault="006B1757">
            <w:pPr>
              <w:widowControl w:val="0"/>
              <w:rPr>
                <w:sz w:val="20"/>
                <w:szCs w:val="20"/>
              </w:rPr>
            </w:pPr>
          </w:p>
        </w:tc>
        <w:tc>
          <w:tcPr>
            <w:tcW w:w="99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vAlign w:val="bottom"/>
          </w:tcPr>
          <w:p w:rsidR="006B1757" w:rsidRDefault="006B1757">
            <w:pPr>
              <w:widowControl w:val="0"/>
              <w:rPr>
                <w:sz w:val="20"/>
                <w:szCs w:val="20"/>
              </w:rPr>
            </w:pPr>
          </w:p>
        </w:tc>
        <w:tc>
          <w:tcPr>
            <w:tcW w:w="99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vAlign w:val="bottom"/>
          </w:tcPr>
          <w:p w:rsidR="006B1757" w:rsidRDefault="006B1757">
            <w:pPr>
              <w:widowControl w:val="0"/>
              <w:rPr>
                <w:sz w:val="20"/>
                <w:szCs w:val="20"/>
              </w:rPr>
            </w:pPr>
          </w:p>
        </w:tc>
        <w:tc>
          <w:tcPr>
            <w:tcW w:w="99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vAlign w:val="bottom"/>
          </w:tcPr>
          <w:p w:rsidR="006B1757" w:rsidRDefault="006B1757">
            <w:pPr>
              <w:widowControl w:val="0"/>
              <w:rPr>
                <w:sz w:val="20"/>
                <w:szCs w:val="20"/>
              </w:rPr>
            </w:pPr>
          </w:p>
        </w:tc>
        <w:tc>
          <w:tcPr>
            <w:tcW w:w="1364"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vAlign w:val="bottom"/>
          </w:tcPr>
          <w:p w:rsidR="006B1757" w:rsidRDefault="006B1757">
            <w:pPr>
              <w:widowControl w:val="0"/>
              <w:rPr>
                <w:sz w:val="20"/>
                <w:szCs w:val="20"/>
              </w:rPr>
            </w:pPr>
          </w:p>
        </w:tc>
      </w:tr>
      <w:tr w:rsidR="006B1757">
        <w:trPr>
          <w:trHeight w:val="840"/>
        </w:trPr>
        <w:tc>
          <w:tcPr>
            <w:tcW w:w="2429" w:type="dxa"/>
            <w:vMerge/>
            <w:tcBorders>
              <w:bottom w:val="single" w:sz="6" w:space="0" w:color="000000"/>
              <w:right w:val="single" w:sz="6" w:space="0" w:color="000000"/>
            </w:tcBorders>
            <w:shd w:val="clear" w:color="auto" w:fill="auto"/>
            <w:tcMar>
              <w:top w:w="100" w:type="dxa"/>
              <w:left w:w="100" w:type="dxa"/>
              <w:bottom w:w="100" w:type="dxa"/>
              <w:right w:w="100" w:type="dxa"/>
            </w:tcMar>
          </w:tcPr>
          <w:p w:rsidR="006B1757" w:rsidRDefault="006B1757">
            <w:pPr>
              <w:widowControl w:val="0"/>
              <w:rPr>
                <w:sz w:val="20"/>
                <w:szCs w:val="20"/>
              </w:rPr>
            </w:pPr>
          </w:p>
        </w:tc>
        <w:tc>
          <w:tcPr>
            <w:tcW w:w="1861"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vAlign w:val="bottom"/>
          </w:tcPr>
          <w:p w:rsidR="006B1757" w:rsidRDefault="00AE5EF6">
            <w:pPr>
              <w:widowControl w:val="0"/>
              <w:rPr>
                <w:sz w:val="20"/>
                <w:szCs w:val="20"/>
              </w:rPr>
            </w:pPr>
            <w:r>
              <w:rPr>
                <w:rFonts w:ascii="Calibri" w:eastAsia="Calibri" w:hAnsi="Calibri" w:cs="Calibri"/>
              </w:rPr>
              <w:t xml:space="preserve">2. </w:t>
            </w:r>
            <w:proofErr w:type="spellStart"/>
            <w:r>
              <w:rPr>
                <w:rFonts w:ascii="Calibri" w:eastAsia="Calibri" w:hAnsi="Calibri" w:cs="Calibri"/>
              </w:rPr>
              <w:t>Quality</w:t>
            </w:r>
            <w:proofErr w:type="spellEnd"/>
            <w:r>
              <w:rPr>
                <w:rFonts w:ascii="Calibri" w:eastAsia="Calibri" w:hAnsi="Calibri" w:cs="Calibri"/>
              </w:rPr>
              <w:t xml:space="preserve"> of </w:t>
            </w:r>
            <w:proofErr w:type="spellStart"/>
            <w:r>
              <w:rPr>
                <w:rFonts w:ascii="Calibri" w:eastAsia="Calibri" w:hAnsi="Calibri" w:cs="Calibri"/>
              </w:rPr>
              <w:t>content</w:t>
            </w:r>
            <w:proofErr w:type="spellEnd"/>
            <w:r>
              <w:rPr>
                <w:rFonts w:ascii="Calibri" w:eastAsia="Calibri" w:hAnsi="Calibri" w:cs="Calibri"/>
              </w:rPr>
              <w:t xml:space="preserve"> of </w:t>
            </w:r>
            <w:proofErr w:type="spellStart"/>
            <w:r>
              <w:rPr>
                <w:rFonts w:ascii="Calibri" w:eastAsia="Calibri" w:hAnsi="Calibri" w:cs="Calibri"/>
              </w:rPr>
              <w:t>the</w:t>
            </w:r>
            <w:proofErr w:type="spellEnd"/>
            <w:r>
              <w:rPr>
                <w:rFonts w:ascii="Calibri" w:eastAsia="Calibri" w:hAnsi="Calibri" w:cs="Calibri"/>
              </w:rPr>
              <w:t xml:space="preserve"> responses </w:t>
            </w:r>
            <w:proofErr w:type="spellStart"/>
            <w:r>
              <w:rPr>
                <w:rFonts w:ascii="Calibri" w:eastAsia="Calibri" w:hAnsi="Calibri" w:cs="Calibri"/>
              </w:rPr>
              <w:t>provided</w:t>
            </w:r>
            <w:proofErr w:type="spellEnd"/>
            <w:r>
              <w:rPr>
                <w:rFonts w:ascii="Calibri" w:eastAsia="Calibri" w:hAnsi="Calibri" w:cs="Calibri"/>
              </w:rPr>
              <w:t xml:space="preserve"> (</w:t>
            </w:r>
            <w:proofErr w:type="spellStart"/>
            <w:r>
              <w:rPr>
                <w:rFonts w:ascii="Calibri" w:eastAsia="Calibri" w:hAnsi="Calibri" w:cs="Calibri"/>
              </w:rPr>
              <w:t>direct</w:t>
            </w:r>
            <w:proofErr w:type="spellEnd"/>
            <w:r>
              <w:rPr>
                <w:rFonts w:ascii="Calibri" w:eastAsia="Calibri" w:hAnsi="Calibri" w:cs="Calibri"/>
              </w:rPr>
              <w:t xml:space="preserve"> and concrete ideas </w:t>
            </w:r>
            <w:proofErr w:type="spellStart"/>
            <w:r>
              <w:rPr>
                <w:rFonts w:ascii="Calibri" w:eastAsia="Calibri" w:hAnsi="Calibri" w:cs="Calibri"/>
              </w:rPr>
              <w:t>well</w:t>
            </w:r>
            <w:proofErr w:type="spellEnd"/>
            <w:r>
              <w:rPr>
                <w:rFonts w:ascii="Calibri" w:eastAsia="Calibri" w:hAnsi="Calibri" w:cs="Calibri"/>
              </w:rPr>
              <w:t xml:space="preserve"> </w:t>
            </w:r>
            <w:proofErr w:type="spellStart"/>
            <w:r>
              <w:rPr>
                <w:rFonts w:ascii="Calibri" w:eastAsia="Calibri" w:hAnsi="Calibri" w:cs="Calibri"/>
              </w:rPr>
              <w:t>explained</w:t>
            </w:r>
            <w:proofErr w:type="spellEnd"/>
            <w:r>
              <w:rPr>
                <w:rFonts w:ascii="Calibri" w:eastAsia="Calibri" w:hAnsi="Calibri" w:cs="Calibri"/>
              </w:rPr>
              <w:t>)</w:t>
            </w:r>
          </w:p>
        </w:tc>
        <w:tc>
          <w:tcPr>
            <w:tcW w:w="99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vAlign w:val="bottom"/>
          </w:tcPr>
          <w:p w:rsidR="006B1757" w:rsidRDefault="006B1757">
            <w:pPr>
              <w:widowControl w:val="0"/>
              <w:rPr>
                <w:sz w:val="20"/>
                <w:szCs w:val="20"/>
              </w:rPr>
            </w:pPr>
          </w:p>
        </w:tc>
        <w:tc>
          <w:tcPr>
            <w:tcW w:w="99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vAlign w:val="bottom"/>
          </w:tcPr>
          <w:p w:rsidR="006B1757" w:rsidRDefault="006B1757">
            <w:pPr>
              <w:widowControl w:val="0"/>
              <w:rPr>
                <w:sz w:val="20"/>
                <w:szCs w:val="20"/>
              </w:rPr>
            </w:pPr>
          </w:p>
        </w:tc>
        <w:tc>
          <w:tcPr>
            <w:tcW w:w="99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vAlign w:val="bottom"/>
          </w:tcPr>
          <w:p w:rsidR="006B1757" w:rsidRDefault="006B1757">
            <w:pPr>
              <w:widowControl w:val="0"/>
              <w:rPr>
                <w:sz w:val="20"/>
                <w:szCs w:val="20"/>
              </w:rPr>
            </w:pPr>
          </w:p>
        </w:tc>
        <w:tc>
          <w:tcPr>
            <w:tcW w:w="99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vAlign w:val="bottom"/>
          </w:tcPr>
          <w:p w:rsidR="006B1757" w:rsidRDefault="006B1757">
            <w:pPr>
              <w:widowControl w:val="0"/>
              <w:rPr>
                <w:sz w:val="20"/>
                <w:szCs w:val="20"/>
              </w:rPr>
            </w:pPr>
          </w:p>
        </w:tc>
        <w:tc>
          <w:tcPr>
            <w:tcW w:w="1364"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vAlign w:val="bottom"/>
          </w:tcPr>
          <w:p w:rsidR="006B1757" w:rsidRDefault="006B1757">
            <w:pPr>
              <w:widowControl w:val="0"/>
              <w:rPr>
                <w:sz w:val="20"/>
                <w:szCs w:val="20"/>
              </w:rPr>
            </w:pPr>
          </w:p>
        </w:tc>
      </w:tr>
      <w:tr w:rsidR="006B1757">
        <w:trPr>
          <w:trHeight w:val="585"/>
        </w:trPr>
        <w:tc>
          <w:tcPr>
            <w:tcW w:w="2429" w:type="dxa"/>
            <w:vMerge/>
            <w:tcBorders>
              <w:bottom w:val="single" w:sz="6" w:space="0" w:color="000000"/>
              <w:right w:val="single" w:sz="6" w:space="0" w:color="000000"/>
            </w:tcBorders>
            <w:shd w:val="clear" w:color="auto" w:fill="auto"/>
            <w:tcMar>
              <w:top w:w="100" w:type="dxa"/>
              <w:left w:w="100" w:type="dxa"/>
              <w:bottom w:w="100" w:type="dxa"/>
              <w:right w:w="100" w:type="dxa"/>
            </w:tcMar>
          </w:tcPr>
          <w:p w:rsidR="006B1757" w:rsidRDefault="006B1757">
            <w:pPr>
              <w:widowControl w:val="0"/>
              <w:rPr>
                <w:sz w:val="20"/>
                <w:szCs w:val="20"/>
              </w:rPr>
            </w:pPr>
          </w:p>
        </w:tc>
        <w:tc>
          <w:tcPr>
            <w:tcW w:w="1861"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vAlign w:val="bottom"/>
          </w:tcPr>
          <w:p w:rsidR="006B1757" w:rsidRDefault="00AE5EF6">
            <w:pPr>
              <w:widowControl w:val="0"/>
              <w:rPr>
                <w:sz w:val="20"/>
                <w:szCs w:val="20"/>
              </w:rPr>
            </w:pPr>
            <w:r>
              <w:rPr>
                <w:rFonts w:ascii="Calibri" w:eastAsia="Calibri" w:hAnsi="Calibri" w:cs="Calibri"/>
              </w:rPr>
              <w:t xml:space="preserve">3.Proactivity and </w:t>
            </w:r>
            <w:proofErr w:type="spellStart"/>
            <w:r>
              <w:rPr>
                <w:rFonts w:ascii="Calibri" w:eastAsia="Calibri" w:hAnsi="Calibri" w:cs="Calibri"/>
              </w:rPr>
              <w:t>problem</w:t>
            </w:r>
            <w:proofErr w:type="spellEnd"/>
            <w:r>
              <w:rPr>
                <w:rFonts w:ascii="Calibri" w:eastAsia="Calibri" w:hAnsi="Calibri" w:cs="Calibri"/>
              </w:rPr>
              <w:t xml:space="preserve"> </w:t>
            </w:r>
            <w:proofErr w:type="spellStart"/>
            <w:r>
              <w:rPr>
                <w:rFonts w:ascii="Calibri" w:eastAsia="Calibri" w:hAnsi="Calibri" w:cs="Calibri"/>
              </w:rPr>
              <w:t>solving</w:t>
            </w:r>
            <w:proofErr w:type="spellEnd"/>
          </w:p>
        </w:tc>
        <w:tc>
          <w:tcPr>
            <w:tcW w:w="99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vAlign w:val="bottom"/>
          </w:tcPr>
          <w:p w:rsidR="006B1757" w:rsidRDefault="006B1757">
            <w:pPr>
              <w:widowControl w:val="0"/>
              <w:rPr>
                <w:sz w:val="20"/>
                <w:szCs w:val="20"/>
              </w:rPr>
            </w:pPr>
          </w:p>
        </w:tc>
        <w:tc>
          <w:tcPr>
            <w:tcW w:w="99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vAlign w:val="bottom"/>
          </w:tcPr>
          <w:p w:rsidR="006B1757" w:rsidRDefault="006B1757">
            <w:pPr>
              <w:widowControl w:val="0"/>
              <w:rPr>
                <w:sz w:val="20"/>
                <w:szCs w:val="20"/>
              </w:rPr>
            </w:pPr>
          </w:p>
        </w:tc>
        <w:tc>
          <w:tcPr>
            <w:tcW w:w="99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vAlign w:val="bottom"/>
          </w:tcPr>
          <w:p w:rsidR="006B1757" w:rsidRDefault="006B1757">
            <w:pPr>
              <w:widowControl w:val="0"/>
              <w:rPr>
                <w:sz w:val="20"/>
                <w:szCs w:val="20"/>
              </w:rPr>
            </w:pPr>
          </w:p>
        </w:tc>
        <w:tc>
          <w:tcPr>
            <w:tcW w:w="99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vAlign w:val="bottom"/>
          </w:tcPr>
          <w:p w:rsidR="006B1757" w:rsidRDefault="006B1757">
            <w:pPr>
              <w:widowControl w:val="0"/>
              <w:rPr>
                <w:sz w:val="20"/>
                <w:szCs w:val="20"/>
              </w:rPr>
            </w:pPr>
          </w:p>
        </w:tc>
        <w:tc>
          <w:tcPr>
            <w:tcW w:w="1364"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vAlign w:val="bottom"/>
          </w:tcPr>
          <w:p w:rsidR="006B1757" w:rsidRDefault="006B1757">
            <w:pPr>
              <w:widowControl w:val="0"/>
              <w:rPr>
                <w:sz w:val="20"/>
                <w:szCs w:val="20"/>
              </w:rPr>
            </w:pPr>
          </w:p>
        </w:tc>
      </w:tr>
      <w:tr w:rsidR="006B1757">
        <w:trPr>
          <w:trHeight w:val="840"/>
        </w:trPr>
        <w:tc>
          <w:tcPr>
            <w:tcW w:w="2429" w:type="dxa"/>
            <w:vMerge/>
            <w:tcBorders>
              <w:bottom w:val="single" w:sz="6" w:space="0" w:color="000000"/>
              <w:right w:val="single" w:sz="6" w:space="0" w:color="000000"/>
            </w:tcBorders>
            <w:shd w:val="clear" w:color="auto" w:fill="auto"/>
            <w:tcMar>
              <w:top w:w="100" w:type="dxa"/>
              <w:left w:w="100" w:type="dxa"/>
              <w:bottom w:w="100" w:type="dxa"/>
              <w:right w:w="100" w:type="dxa"/>
            </w:tcMar>
          </w:tcPr>
          <w:p w:rsidR="006B1757" w:rsidRDefault="006B1757">
            <w:pPr>
              <w:widowControl w:val="0"/>
              <w:rPr>
                <w:sz w:val="20"/>
                <w:szCs w:val="20"/>
              </w:rPr>
            </w:pPr>
          </w:p>
        </w:tc>
        <w:tc>
          <w:tcPr>
            <w:tcW w:w="1861"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vAlign w:val="bottom"/>
          </w:tcPr>
          <w:p w:rsidR="006B1757" w:rsidRDefault="00AE5EF6">
            <w:pPr>
              <w:widowControl w:val="0"/>
              <w:rPr>
                <w:sz w:val="20"/>
                <w:szCs w:val="20"/>
              </w:rPr>
            </w:pPr>
            <w:r>
              <w:rPr>
                <w:rFonts w:ascii="Calibri" w:eastAsia="Calibri" w:hAnsi="Calibri" w:cs="Calibri"/>
              </w:rPr>
              <w:t xml:space="preserve">4. </w:t>
            </w:r>
            <w:proofErr w:type="spellStart"/>
            <w:r>
              <w:rPr>
                <w:rFonts w:ascii="Calibri" w:eastAsia="Calibri" w:hAnsi="Calibri" w:cs="Calibri"/>
              </w:rPr>
              <w:t>Priority</w:t>
            </w:r>
            <w:proofErr w:type="spellEnd"/>
            <w:r>
              <w:rPr>
                <w:rFonts w:ascii="Calibri" w:eastAsia="Calibri" w:hAnsi="Calibri" w:cs="Calibri"/>
              </w:rPr>
              <w:t xml:space="preserve"> </w:t>
            </w:r>
            <w:proofErr w:type="spellStart"/>
            <w:r>
              <w:rPr>
                <w:rFonts w:ascii="Calibri" w:eastAsia="Calibri" w:hAnsi="Calibri" w:cs="Calibri"/>
              </w:rPr>
              <w:t>the</w:t>
            </w:r>
            <w:proofErr w:type="spellEnd"/>
            <w:r>
              <w:rPr>
                <w:rFonts w:ascii="Calibri" w:eastAsia="Calibri" w:hAnsi="Calibri" w:cs="Calibri"/>
              </w:rPr>
              <w:t xml:space="preserve"> </w:t>
            </w:r>
            <w:proofErr w:type="spellStart"/>
            <w:r>
              <w:rPr>
                <w:rFonts w:ascii="Calibri" w:eastAsia="Calibri" w:hAnsi="Calibri" w:cs="Calibri"/>
              </w:rPr>
              <w:t>applicant</w:t>
            </w:r>
            <w:proofErr w:type="spellEnd"/>
            <w:r>
              <w:rPr>
                <w:rFonts w:ascii="Calibri" w:eastAsia="Calibri" w:hAnsi="Calibri" w:cs="Calibri"/>
              </w:rPr>
              <w:t xml:space="preserve"> </w:t>
            </w:r>
            <w:proofErr w:type="spellStart"/>
            <w:r>
              <w:rPr>
                <w:rFonts w:ascii="Calibri" w:eastAsia="Calibri" w:hAnsi="Calibri" w:cs="Calibri"/>
              </w:rPr>
              <w:t>gives</w:t>
            </w:r>
            <w:proofErr w:type="spellEnd"/>
            <w:r>
              <w:rPr>
                <w:rFonts w:ascii="Calibri" w:eastAsia="Calibri" w:hAnsi="Calibri" w:cs="Calibri"/>
              </w:rPr>
              <w:t xml:space="preserve"> to </w:t>
            </w:r>
            <w:proofErr w:type="spellStart"/>
            <w:r>
              <w:rPr>
                <w:rFonts w:ascii="Calibri" w:eastAsia="Calibri" w:hAnsi="Calibri" w:cs="Calibri"/>
              </w:rPr>
              <w:t>the</w:t>
            </w:r>
            <w:proofErr w:type="spellEnd"/>
            <w:r>
              <w:rPr>
                <w:rFonts w:ascii="Calibri" w:eastAsia="Calibri" w:hAnsi="Calibri" w:cs="Calibri"/>
              </w:rPr>
              <w:t xml:space="preserve"> Honores Vanguardia </w:t>
            </w:r>
            <w:proofErr w:type="spellStart"/>
            <w:r>
              <w:rPr>
                <w:rFonts w:ascii="Calibri" w:eastAsia="Calibri" w:hAnsi="Calibri" w:cs="Calibri"/>
              </w:rPr>
              <w:t>Program</w:t>
            </w:r>
            <w:proofErr w:type="spellEnd"/>
          </w:p>
        </w:tc>
        <w:tc>
          <w:tcPr>
            <w:tcW w:w="99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vAlign w:val="bottom"/>
          </w:tcPr>
          <w:p w:rsidR="006B1757" w:rsidRDefault="006B1757">
            <w:pPr>
              <w:widowControl w:val="0"/>
              <w:rPr>
                <w:sz w:val="20"/>
                <w:szCs w:val="20"/>
              </w:rPr>
            </w:pPr>
          </w:p>
        </w:tc>
        <w:tc>
          <w:tcPr>
            <w:tcW w:w="99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vAlign w:val="bottom"/>
          </w:tcPr>
          <w:p w:rsidR="006B1757" w:rsidRDefault="006B1757">
            <w:pPr>
              <w:widowControl w:val="0"/>
              <w:rPr>
                <w:sz w:val="20"/>
                <w:szCs w:val="20"/>
              </w:rPr>
            </w:pPr>
          </w:p>
        </w:tc>
        <w:tc>
          <w:tcPr>
            <w:tcW w:w="99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vAlign w:val="bottom"/>
          </w:tcPr>
          <w:p w:rsidR="006B1757" w:rsidRDefault="006B1757">
            <w:pPr>
              <w:widowControl w:val="0"/>
              <w:rPr>
                <w:sz w:val="20"/>
                <w:szCs w:val="20"/>
              </w:rPr>
            </w:pPr>
          </w:p>
        </w:tc>
        <w:tc>
          <w:tcPr>
            <w:tcW w:w="99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vAlign w:val="bottom"/>
          </w:tcPr>
          <w:p w:rsidR="006B1757" w:rsidRDefault="006B1757">
            <w:pPr>
              <w:widowControl w:val="0"/>
              <w:rPr>
                <w:sz w:val="20"/>
                <w:szCs w:val="20"/>
              </w:rPr>
            </w:pPr>
          </w:p>
        </w:tc>
        <w:tc>
          <w:tcPr>
            <w:tcW w:w="1364"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vAlign w:val="bottom"/>
          </w:tcPr>
          <w:p w:rsidR="006B1757" w:rsidRDefault="006B1757">
            <w:pPr>
              <w:widowControl w:val="0"/>
              <w:rPr>
                <w:sz w:val="20"/>
                <w:szCs w:val="20"/>
              </w:rPr>
            </w:pPr>
          </w:p>
        </w:tc>
      </w:tr>
      <w:tr w:rsidR="006B1757">
        <w:trPr>
          <w:trHeight w:val="840"/>
        </w:trPr>
        <w:tc>
          <w:tcPr>
            <w:tcW w:w="2429" w:type="dxa"/>
            <w:vMerge/>
            <w:tcBorders>
              <w:bottom w:val="single" w:sz="6" w:space="0" w:color="000000"/>
              <w:right w:val="single" w:sz="6" w:space="0" w:color="000000"/>
            </w:tcBorders>
            <w:shd w:val="clear" w:color="auto" w:fill="auto"/>
            <w:tcMar>
              <w:top w:w="100" w:type="dxa"/>
              <w:left w:w="100" w:type="dxa"/>
              <w:bottom w:w="100" w:type="dxa"/>
              <w:right w:w="100" w:type="dxa"/>
            </w:tcMar>
          </w:tcPr>
          <w:p w:rsidR="006B1757" w:rsidRDefault="006B1757">
            <w:pPr>
              <w:widowControl w:val="0"/>
              <w:rPr>
                <w:sz w:val="20"/>
                <w:szCs w:val="20"/>
              </w:rPr>
            </w:pPr>
          </w:p>
        </w:tc>
        <w:tc>
          <w:tcPr>
            <w:tcW w:w="1861"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vAlign w:val="bottom"/>
          </w:tcPr>
          <w:p w:rsidR="006B1757" w:rsidRDefault="00AE5EF6">
            <w:pPr>
              <w:widowControl w:val="0"/>
              <w:rPr>
                <w:sz w:val="20"/>
                <w:szCs w:val="20"/>
              </w:rPr>
            </w:pPr>
            <w:r>
              <w:rPr>
                <w:rFonts w:ascii="Calibri" w:eastAsia="Calibri" w:hAnsi="Calibri" w:cs="Calibri"/>
              </w:rPr>
              <w:t xml:space="preserve">5. </w:t>
            </w:r>
            <w:proofErr w:type="spellStart"/>
            <w:r>
              <w:rPr>
                <w:rFonts w:ascii="Calibri" w:eastAsia="Calibri" w:hAnsi="Calibri" w:cs="Calibri"/>
              </w:rPr>
              <w:t>Life</w:t>
            </w:r>
            <w:proofErr w:type="spellEnd"/>
            <w:r>
              <w:rPr>
                <w:rFonts w:ascii="Calibri" w:eastAsia="Calibri" w:hAnsi="Calibri" w:cs="Calibri"/>
              </w:rPr>
              <w:t xml:space="preserve"> </w:t>
            </w:r>
            <w:proofErr w:type="spellStart"/>
            <w:r>
              <w:rPr>
                <w:rFonts w:ascii="Calibri" w:eastAsia="Calibri" w:hAnsi="Calibri" w:cs="Calibri"/>
              </w:rPr>
              <w:t>planning</w:t>
            </w:r>
            <w:proofErr w:type="spellEnd"/>
            <w:r>
              <w:rPr>
                <w:rFonts w:ascii="Calibri" w:eastAsia="Calibri" w:hAnsi="Calibri" w:cs="Calibri"/>
              </w:rPr>
              <w:t xml:space="preserve">, </w:t>
            </w:r>
            <w:proofErr w:type="spellStart"/>
            <w:r>
              <w:rPr>
                <w:rFonts w:ascii="Calibri" w:eastAsia="Calibri" w:hAnsi="Calibri" w:cs="Calibri"/>
              </w:rPr>
              <w:t>self-awareness</w:t>
            </w:r>
            <w:proofErr w:type="spellEnd"/>
            <w:r>
              <w:rPr>
                <w:rFonts w:ascii="Calibri" w:eastAsia="Calibri" w:hAnsi="Calibri" w:cs="Calibri"/>
              </w:rPr>
              <w:t xml:space="preserve">, and </w:t>
            </w:r>
            <w:proofErr w:type="spellStart"/>
            <w:r>
              <w:rPr>
                <w:rFonts w:ascii="Calibri" w:eastAsia="Calibri" w:hAnsi="Calibri" w:cs="Calibri"/>
              </w:rPr>
              <w:t>driveness</w:t>
            </w:r>
            <w:proofErr w:type="spellEnd"/>
            <w:r>
              <w:rPr>
                <w:rFonts w:ascii="Calibri" w:eastAsia="Calibri" w:hAnsi="Calibri" w:cs="Calibri"/>
              </w:rPr>
              <w:t xml:space="preserve"> to </w:t>
            </w:r>
            <w:proofErr w:type="spellStart"/>
            <w:r>
              <w:rPr>
                <w:rFonts w:ascii="Calibri" w:eastAsia="Calibri" w:hAnsi="Calibri" w:cs="Calibri"/>
              </w:rPr>
              <w:t>carreer</w:t>
            </w:r>
            <w:proofErr w:type="spellEnd"/>
            <w:r>
              <w:rPr>
                <w:rFonts w:ascii="Calibri" w:eastAsia="Calibri" w:hAnsi="Calibri" w:cs="Calibri"/>
              </w:rPr>
              <w:t xml:space="preserve"> </w:t>
            </w:r>
            <w:proofErr w:type="spellStart"/>
            <w:r>
              <w:rPr>
                <w:rFonts w:ascii="Calibri" w:eastAsia="Calibri" w:hAnsi="Calibri" w:cs="Calibri"/>
              </w:rPr>
              <w:lastRenderedPageBreak/>
              <w:t>development</w:t>
            </w:r>
            <w:proofErr w:type="spellEnd"/>
          </w:p>
        </w:tc>
        <w:tc>
          <w:tcPr>
            <w:tcW w:w="99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vAlign w:val="bottom"/>
          </w:tcPr>
          <w:p w:rsidR="006B1757" w:rsidRDefault="006B1757">
            <w:pPr>
              <w:widowControl w:val="0"/>
              <w:rPr>
                <w:sz w:val="20"/>
                <w:szCs w:val="20"/>
              </w:rPr>
            </w:pPr>
          </w:p>
        </w:tc>
        <w:tc>
          <w:tcPr>
            <w:tcW w:w="99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vAlign w:val="bottom"/>
          </w:tcPr>
          <w:p w:rsidR="006B1757" w:rsidRDefault="006B1757">
            <w:pPr>
              <w:widowControl w:val="0"/>
              <w:rPr>
                <w:sz w:val="20"/>
                <w:szCs w:val="20"/>
              </w:rPr>
            </w:pPr>
          </w:p>
        </w:tc>
        <w:tc>
          <w:tcPr>
            <w:tcW w:w="99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vAlign w:val="bottom"/>
          </w:tcPr>
          <w:p w:rsidR="006B1757" w:rsidRDefault="006B1757">
            <w:pPr>
              <w:widowControl w:val="0"/>
              <w:rPr>
                <w:sz w:val="20"/>
                <w:szCs w:val="20"/>
              </w:rPr>
            </w:pPr>
          </w:p>
        </w:tc>
        <w:tc>
          <w:tcPr>
            <w:tcW w:w="99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vAlign w:val="bottom"/>
          </w:tcPr>
          <w:p w:rsidR="006B1757" w:rsidRDefault="006B1757">
            <w:pPr>
              <w:widowControl w:val="0"/>
              <w:rPr>
                <w:sz w:val="20"/>
                <w:szCs w:val="20"/>
              </w:rPr>
            </w:pPr>
          </w:p>
        </w:tc>
        <w:tc>
          <w:tcPr>
            <w:tcW w:w="1364"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vAlign w:val="bottom"/>
          </w:tcPr>
          <w:p w:rsidR="006B1757" w:rsidRDefault="006B1757">
            <w:pPr>
              <w:widowControl w:val="0"/>
              <w:rPr>
                <w:sz w:val="20"/>
                <w:szCs w:val="20"/>
              </w:rPr>
            </w:pPr>
          </w:p>
        </w:tc>
      </w:tr>
      <w:tr w:rsidR="006B1757">
        <w:trPr>
          <w:trHeight w:val="585"/>
        </w:trPr>
        <w:tc>
          <w:tcPr>
            <w:tcW w:w="2429" w:type="dxa"/>
            <w:vMerge w:val="restart"/>
            <w:tcBorders>
              <w:top w:val="single" w:sz="6" w:space="0" w:color="CCCCCC"/>
              <w:left w:val="single" w:sz="6" w:space="0" w:color="000000"/>
              <w:bottom w:val="single" w:sz="6" w:space="0" w:color="000000"/>
              <w:right w:val="single" w:sz="6" w:space="0" w:color="000000"/>
            </w:tcBorders>
            <w:shd w:val="clear" w:color="auto" w:fill="93C47D"/>
            <w:tcMar>
              <w:top w:w="40" w:type="dxa"/>
              <w:left w:w="40" w:type="dxa"/>
              <w:bottom w:w="40" w:type="dxa"/>
              <w:right w:w="40" w:type="dxa"/>
            </w:tcMar>
            <w:vAlign w:val="center"/>
          </w:tcPr>
          <w:p w:rsidR="006B1757" w:rsidRDefault="00AE5EF6">
            <w:pPr>
              <w:widowControl w:val="0"/>
              <w:rPr>
                <w:rFonts w:ascii="Calibri" w:eastAsia="Calibri" w:hAnsi="Calibri" w:cs="Calibri"/>
                <w:b/>
              </w:rPr>
            </w:pPr>
            <w:r>
              <w:rPr>
                <w:rFonts w:ascii="Calibri" w:eastAsia="Calibri" w:hAnsi="Calibri" w:cs="Calibri"/>
                <w:b/>
              </w:rPr>
              <w:t>INTENTION LETTER</w:t>
            </w:r>
          </w:p>
        </w:tc>
        <w:tc>
          <w:tcPr>
            <w:tcW w:w="1861"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vAlign w:val="bottom"/>
          </w:tcPr>
          <w:p w:rsidR="006B1757" w:rsidRDefault="00AE5EF6">
            <w:pPr>
              <w:widowControl w:val="0"/>
              <w:rPr>
                <w:sz w:val="20"/>
                <w:szCs w:val="20"/>
              </w:rPr>
            </w:pPr>
            <w:r>
              <w:rPr>
                <w:rFonts w:ascii="Calibri" w:eastAsia="Calibri" w:hAnsi="Calibri" w:cs="Calibri"/>
              </w:rPr>
              <w:t xml:space="preserve">6. </w:t>
            </w:r>
            <w:proofErr w:type="spellStart"/>
            <w:r>
              <w:rPr>
                <w:rFonts w:ascii="Calibri" w:eastAsia="Calibri" w:hAnsi="Calibri" w:cs="Calibri"/>
              </w:rPr>
              <w:t>Clearness</w:t>
            </w:r>
            <w:proofErr w:type="spellEnd"/>
            <w:r>
              <w:rPr>
                <w:rFonts w:ascii="Calibri" w:eastAsia="Calibri" w:hAnsi="Calibri" w:cs="Calibri"/>
              </w:rPr>
              <w:t xml:space="preserve"> and </w:t>
            </w:r>
            <w:proofErr w:type="spellStart"/>
            <w:r>
              <w:rPr>
                <w:rFonts w:ascii="Calibri" w:eastAsia="Calibri" w:hAnsi="Calibri" w:cs="Calibri"/>
              </w:rPr>
              <w:t>correct</w:t>
            </w:r>
            <w:proofErr w:type="spellEnd"/>
            <w:r>
              <w:rPr>
                <w:rFonts w:ascii="Calibri" w:eastAsia="Calibri" w:hAnsi="Calibri" w:cs="Calibri"/>
              </w:rPr>
              <w:t xml:space="preserve"> use of </w:t>
            </w:r>
            <w:proofErr w:type="spellStart"/>
            <w:r>
              <w:rPr>
                <w:rFonts w:ascii="Calibri" w:eastAsia="Calibri" w:hAnsi="Calibri" w:cs="Calibri"/>
              </w:rPr>
              <w:t>written</w:t>
            </w:r>
            <w:proofErr w:type="spellEnd"/>
            <w:r>
              <w:rPr>
                <w:rFonts w:ascii="Calibri" w:eastAsia="Calibri" w:hAnsi="Calibri" w:cs="Calibri"/>
              </w:rPr>
              <w:t xml:space="preserve"> English</w:t>
            </w:r>
          </w:p>
        </w:tc>
        <w:tc>
          <w:tcPr>
            <w:tcW w:w="99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vAlign w:val="bottom"/>
          </w:tcPr>
          <w:p w:rsidR="006B1757" w:rsidRDefault="006B1757">
            <w:pPr>
              <w:widowControl w:val="0"/>
              <w:rPr>
                <w:sz w:val="20"/>
                <w:szCs w:val="20"/>
              </w:rPr>
            </w:pPr>
          </w:p>
        </w:tc>
        <w:tc>
          <w:tcPr>
            <w:tcW w:w="99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vAlign w:val="bottom"/>
          </w:tcPr>
          <w:p w:rsidR="006B1757" w:rsidRDefault="006B1757">
            <w:pPr>
              <w:widowControl w:val="0"/>
              <w:rPr>
                <w:sz w:val="20"/>
                <w:szCs w:val="20"/>
              </w:rPr>
            </w:pPr>
          </w:p>
        </w:tc>
        <w:tc>
          <w:tcPr>
            <w:tcW w:w="99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vAlign w:val="bottom"/>
          </w:tcPr>
          <w:p w:rsidR="006B1757" w:rsidRDefault="006B1757">
            <w:pPr>
              <w:widowControl w:val="0"/>
              <w:rPr>
                <w:sz w:val="20"/>
                <w:szCs w:val="20"/>
              </w:rPr>
            </w:pPr>
          </w:p>
        </w:tc>
        <w:tc>
          <w:tcPr>
            <w:tcW w:w="99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vAlign w:val="bottom"/>
          </w:tcPr>
          <w:p w:rsidR="006B1757" w:rsidRDefault="006B1757">
            <w:pPr>
              <w:widowControl w:val="0"/>
              <w:rPr>
                <w:sz w:val="20"/>
                <w:szCs w:val="20"/>
              </w:rPr>
            </w:pPr>
          </w:p>
        </w:tc>
        <w:tc>
          <w:tcPr>
            <w:tcW w:w="1364"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vAlign w:val="bottom"/>
          </w:tcPr>
          <w:p w:rsidR="006B1757" w:rsidRDefault="006B1757">
            <w:pPr>
              <w:widowControl w:val="0"/>
              <w:rPr>
                <w:sz w:val="20"/>
                <w:szCs w:val="20"/>
              </w:rPr>
            </w:pPr>
          </w:p>
        </w:tc>
      </w:tr>
      <w:tr w:rsidR="006B1757">
        <w:trPr>
          <w:trHeight w:val="840"/>
        </w:trPr>
        <w:tc>
          <w:tcPr>
            <w:tcW w:w="2429" w:type="dxa"/>
            <w:vMerge/>
            <w:tcBorders>
              <w:bottom w:val="single" w:sz="6" w:space="0" w:color="000000"/>
              <w:right w:val="single" w:sz="6" w:space="0" w:color="000000"/>
            </w:tcBorders>
            <w:shd w:val="clear" w:color="auto" w:fill="auto"/>
            <w:tcMar>
              <w:top w:w="100" w:type="dxa"/>
              <w:left w:w="100" w:type="dxa"/>
              <w:bottom w:w="100" w:type="dxa"/>
              <w:right w:w="100" w:type="dxa"/>
            </w:tcMar>
          </w:tcPr>
          <w:p w:rsidR="006B1757" w:rsidRDefault="006B1757">
            <w:pPr>
              <w:widowControl w:val="0"/>
              <w:rPr>
                <w:sz w:val="20"/>
                <w:szCs w:val="20"/>
              </w:rPr>
            </w:pPr>
          </w:p>
        </w:tc>
        <w:tc>
          <w:tcPr>
            <w:tcW w:w="1861"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vAlign w:val="bottom"/>
          </w:tcPr>
          <w:p w:rsidR="006B1757" w:rsidRDefault="00AE5EF6">
            <w:pPr>
              <w:widowControl w:val="0"/>
              <w:rPr>
                <w:sz w:val="20"/>
                <w:szCs w:val="20"/>
              </w:rPr>
            </w:pPr>
            <w:r>
              <w:rPr>
                <w:rFonts w:ascii="Calibri" w:eastAsia="Calibri" w:hAnsi="Calibri" w:cs="Calibri"/>
              </w:rPr>
              <w:t xml:space="preserve">7. </w:t>
            </w:r>
            <w:proofErr w:type="spellStart"/>
            <w:r>
              <w:rPr>
                <w:rFonts w:ascii="Calibri" w:eastAsia="Calibri" w:hAnsi="Calibri" w:cs="Calibri"/>
              </w:rPr>
              <w:t>Quality</w:t>
            </w:r>
            <w:proofErr w:type="spellEnd"/>
            <w:r>
              <w:rPr>
                <w:rFonts w:ascii="Calibri" w:eastAsia="Calibri" w:hAnsi="Calibri" w:cs="Calibri"/>
              </w:rPr>
              <w:t xml:space="preserve"> of </w:t>
            </w:r>
            <w:proofErr w:type="spellStart"/>
            <w:r>
              <w:rPr>
                <w:rFonts w:ascii="Calibri" w:eastAsia="Calibri" w:hAnsi="Calibri" w:cs="Calibri"/>
              </w:rPr>
              <w:t>written</w:t>
            </w:r>
            <w:proofErr w:type="spellEnd"/>
            <w:r>
              <w:rPr>
                <w:rFonts w:ascii="Calibri" w:eastAsia="Calibri" w:hAnsi="Calibri" w:cs="Calibri"/>
              </w:rPr>
              <w:t xml:space="preserve"> </w:t>
            </w:r>
            <w:proofErr w:type="spellStart"/>
            <w:r>
              <w:rPr>
                <w:rFonts w:ascii="Calibri" w:eastAsia="Calibri" w:hAnsi="Calibri" w:cs="Calibri"/>
              </w:rPr>
              <w:t>content</w:t>
            </w:r>
            <w:proofErr w:type="spellEnd"/>
            <w:r>
              <w:rPr>
                <w:rFonts w:ascii="Calibri" w:eastAsia="Calibri" w:hAnsi="Calibri" w:cs="Calibri"/>
              </w:rPr>
              <w:t xml:space="preserve">, </w:t>
            </w:r>
            <w:proofErr w:type="spellStart"/>
            <w:r>
              <w:rPr>
                <w:rFonts w:ascii="Calibri" w:eastAsia="Calibri" w:hAnsi="Calibri" w:cs="Calibri"/>
              </w:rPr>
              <w:t>accuracy</w:t>
            </w:r>
            <w:proofErr w:type="spellEnd"/>
            <w:r>
              <w:rPr>
                <w:rFonts w:ascii="Calibri" w:eastAsia="Calibri" w:hAnsi="Calibri" w:cs="Calibri"/>
              </w:rPr>
              <w:t xml:space="preserve">, and </w:t>
            </w:r>
            <w:proofErr w:type="spellStart"/>
            <w:r>
              <w:rPr>
                <w:rFonts w:ascii="Calibri" w:eastAsia="Calibri" w:hAnsi="Calibri" w:cs="Calibri"/>
              </w:rPr>
              <w:t>willingness</w:t>
            </w:r>
            <w:proofErr w:type="spellEnd"/>
            <w:r>
              <w:rPr>
                <w:rFonts w:ascii="Calibri" w:eastAsia="Calibri" w:hAnsi="Calibri" w:cs="Calibri"/>
              </w:rPr>
              <w:t xml:space="preserve"> of </w:t>
            </w:r>
            <w:proofErr w:type="spellStart"/>
            <w:r>
              <w:rPr>
                <w:rFonts w:ascii="Calibri" w:eastAsia="Calibri" w:hAnsi="Calibri" w:cs="Calibri"/>
              </w:rPr>
              <w:t>the</w:t>
            </w:r>
            <w:proofErr w:type="spellEnd"/>
            <w:r>
              <w:rPr>
                <w:rFonts w:ascii="Calibri" w:eastAsia="Calibri" w:hAnsi="Calibri" w:cs="Calibri"/>
              </w:rPr>
              <w:t xml:space="preserve"> </w:t>
            </w:r>
            <w:proofErr w:type="spellStart"/>
            <w:r>
              <w:rPr>
                <w:rFonts w:ascii="Calibri" w:eastAsia="Calibri" w:hAnsi="Calibri" w:cs="Calibri"/>
              </w:rPr>
              <w:t>applicant</w:t>
            </w:r>
            <w:proofErr w:type="spellEnd"/>
          </w:p>
        </w:tc>
        <w:tc>
          <w:tcPr>
            <w:tcW w:w="99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vAlign w:val="bottom"/>
          </w:tcPr>
          <w:p w:rsidR="006B1757" w:rsidRDefault="006B1757">
            <w:pPr>
              <w:widowControl w:val="0"/>
              <w:rPr>
                <w:sz w:val="20"/>
                <w:szCs w:val="20"/>
              </w:rPr>
            </w:pPr>
          </w:p>
        </w:tc>
        <w:tc>
          <w:tcPr>
            <w:tcW w:w="99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vAlign w:val="bottom"/>
          </w:tcPr>
          <w:p w:rsidR="006B1757" w:rsidRDefault="006B1757">
            <w:pPr>
              <w:widowControl w:val="0"/>
              <w:rPr>
                <w:sz w:val="20"/>
                <w:szCs w:val="20"/>
              </w:rPr>
            </w:pPr>
          </w:p>
        </w:tc>
        <w:tc>
          <w:tcPr>
            <w:tcW w:w="99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vAlign w:val="bottom"/>
          </w:tcPr>
          <w:p w:rsidR="006B1757" w:rsidRDefault="006B1757">
            <w:pPr>
              <w:widowControl w:val="0"/>
              <w:rPr>
                <w:sz w:val="20"/>
                <w:szCs w:val="20"/>
              </w:rPr>
            </w:pPr>
          </w:p>
        </w:tc>
        <w:tc>
          <w:tcPr>
            <w:tcW w:w="99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vAlign w:val="bottom"/>
          </w:tcPr>
          <w:p w:rsidR="006B1757" w:rsidRDefault="006B1757">
            <w:pPr>
              <w:widowControl w:val="0"/>
              <w:rPr>
                <w:sz w:val="20"/>
                <w:szCs w:val="20"/>
              </w:rPr>
            </w:pPr>
          </w:p>
        </w:tc>
        <w:tc>
          <w:tcPr>
            <w:tcW w:w="1364"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vAlign w:val="bottom"/>
          </w:tcPr>
          <w:p w:rsidR="006B1757" w:rsidRDefault="006B1757">
            <w:pPr>
              <w:widowControl w:val="0"/>
              <w:rPr>
                <w:sz w:val="20"/>
                <w:szCs w:val="20"/>
              </w:rPr>
            </w:pPr>
          </w:p>
        </w:tc>
      </w:tr>
      <w:tr w:rsidR="006B1757">
        <w:trPr>
          <w:trHeight w:val="1995"/>
        </w:trPr>
        <w:tc>
          <w:tcPr>
            <w:tcW w:w="2429" w:type="dxa"/>
            <w:tcBorders>
              <w:top w:val="single" w:sz="6" w:space="0" w:color="CCCCCC"/>
              <w:left w:val="single" w:sz="6" w:space="0" w:color="000000"/>
              <w:bottom w:val="single" w:sz="6" w:space="0" w:color="000000"/>
              <w:right w:val="single" w:sz="6" w:space="0" w:color="000000"/>
            </w:tcBorders>
            <w:shd w:val="clear" w:color="auto" w:fill="E69138"/>
            <w:tcMar>
              <w:top w:w="40" w:type="dxa"/>
              <w:left w:w="40" w:type="dxa"/>
              <w:bottom w:w="40" w:type="dxa"/>
              <w:right w:w="40" w:type="dxa"/>
            </w:tcMar>
            <w:vAlign w:val="bottom"/>
          </w:tcPr>
          <w:p w:rsidR="006B1757" w:rsidRDefault="00AE5EF6">
            <w:pPr>
              <w:widowControl w:val="0"/>
              <w:rPr>
                <w:sz w:val="20"/>
                <w:szCs w:val="20"/>
              </w:rPr>
            </w:pPr>
            <w:r>
              <w:rPr>
                <w:rFonts w:ascii="Calibri" w:eastAsia="Calibri" w:hAnsi="Calibri" w:cs="Calibri"/>
                <w:b/>
              </w:rPr>
              <w:t>COMPLETE DOCUMENTATION</w:t>
            </w:r>
            <w:r>
              <w:rPr>
                <w:rFonts w:ascii="Calibri" w:eastAsia="Calibri" w:hAnsi="Calibri" w:cs="Calibri"/>
              </w:rPr>
              <w:t xml:space="preserve"> (</w:t>
            </w:r>
            <w:proofErr w:type="spellStart"/>
            <w:r>
              <w:rPr>
                <w:rFonts w:ascii="Calibri" w:eastAsia="Calibri" w:hAnsi="Calibri" w:cs="Calibri"/>
              </w:rPr>
              <w:t>Intention</w:t>
            </w:r>
            <w:proofErr w:type="spellEnd"/>
            <w:r>
              <w:rPr>
                <w:rFonts w:ascii="Calibri" w:eastAsia="Calibri" w:hAnsi="Calibri" w:cs="Calibri"/>
              </w:rPr>
              <w:t xml:space="preserve"> </w:t>
            </w:r>
            <w:proofErr w:type="spellStart"/>
            <w:r>
              <w:rPr>
                <w:rFonts w:ascii="Calibri" w:eastAsia="Calibri" w:hAnsi="Calibri" w:cs="Calibri"/>
              </w:rPr>
              <w:t>letter</w:t>
            </w:r>
            <w:proofErr w:type="spellEnd"/>
            <w:r>
              <w:rPr>
                <w:rFonts w:ascii="Calibri" w:eastAsia="Calibri" w:hAnsi="Calibri" w:cs="Calibri"/>
              </w:rPr>
              <w:t xml:space="preserve">, B1 English </w:t>
            </w:r>
            <w:proofErr w:type="spellStart"/>
            <w:r>
              <w:rPr>
                <w:rFonts w:ascii="Calibri" w:eastAsia="Calibri" w:hAnsi="Calibri" w:cs="Calibri"/>
              </w:rPr>
              <w:t>certificate</w:t>
            </w:r>
            <w:proofErr w:type="spellEnd"/>
            <w:r>
              <w:rPr>
                <w:rFonts w:ascii="Calibri" w:eastAsia="Calibri" w:hAnsi="Calibri" w:cs="Calibri"/>
              </w:rPr>
              <w:t xml:space="preserve"> (</w:t>
            </w:r>
            <w:proofErr w:type="spellStart"/>
            <w:r>
              <w:rPr>
                <w:rFonts w:ascii="Calibri" w:eastAsia="Calibri" w:hAnsi="Calibri" w:cs="Calibri"/>
              </w:rPr>
              <w:t>UCuenca</w:t>
            </w:r>
            <w:proofErr w:type="spellEnd"/>
            <w:r>
              <w:rPr>
                <w:rFonts w:ascii="Calibri" w:eastAsia="Calibri" w:hAnsi="Calibri" w:cs="Calibri"/>
              </w:rPr>
              <w:t xml:space="preserve"> </w:t>
            </w:r>
            <w:proofErr w:type="spellStart"/>
            <w:r>
              <w:rPr>
                <w:rFonts w:ascii="Calibri" w:eastAsia="Calibri" w:hAnsi="Calibri" w:cs="Calibri"/>
              </w:rPr>
              <w:t>or</w:t>
            </w:r>
            <w:proofErr w:type="spellEnd"/>
            <w:r>
              <w:rPr>
                <w:rFonts w:ascii="Calibri" w:eastAsia="Calibri" w:hAnsi="Calibri" w:cs="Calibri"/>
              </w:rPr>
              <w:t xml:space="preserve"> </w:t>
            </w:r>
            <w:proofErr w:type="spellStart"/>
            <w:r>
              <w:rPr>
                <w:rFonts w:ascii="Calibri" w:eastAsia="Calibri" w:hAnsi="Calibri" w:cs="Calibri"/>
              </w:rPr>
              <w:t>Private</w:t>
            </w:r>
            <w:proofErr w:type="spellEnd"/>
            <w:r>
              <w:rPr>
                <w:rFonts w:ascii="Calibri" w:eastAsia="Calibri" w:hAnsi="Calibri" w:cs="Calibri"/>
              </w:rPr>
              <w:t xml:space="preserve"> English </w:t>
            </w:r>
            <w:proofErr w:type="spellStart"/>
            <w:r>
              <w:rPr>
                <w:rFonts w:ascii="Calibri" w:eastAsia="Calibri" w:hAnsi="Calibri" w:cs="Calibri"/>
              </w:rPr>
              <w:t>Institutes</w:t>
            </w:r>
            <w:proofErr w:type="spellEnd"/>
            <w:r>
              <w:rPr>
                <w:rFonts w:ascii="Calibri" w:eastAsia="Calibri" w:hAnsi="Calibri" w:cs="Calibri"/>
              </w:rPr>
              <w:t xml:space="preserve">, CV, </w:t>
            </w:r>
            <w:proofErr w:type="spellStart"/>
            <w:r>
              <w:rPr>
                <w:rFonts w:ascii="Calibri" w:eastAsia="Calibri" w:hAnsi="Calibri" w:cs="Calibri"/>
              </w:rPr>
              <w:t>Academic</w:t>
            </w:r>
            <w:proofErr w:type="spellEnd"/>
            <w:r>
              <w:rPr>
                <w:rFonts w:ascii="Calibri" w:eastAsia="Calibri" w:hAnsi="Calibri" w:cs="Calibri"/>
              </w:rPr>
              <w:t xml:space="preserve"> Record </w:t>
            </w:r>
            <w:proofErr w:type="spellStart"/>
            <w:r>
              <w:rPr>
                <w:rFonts w:ascii="Calibri" w:eastAsia="Calibri" w:hAnsi="Calibri" w:cs="Calibri"/>
              </w:rPr>
              <w:t>or</w:t>
            </w:r>
            <w:proofErr w:type="spellEnd"/>
            <w:r>
              <w:rPr>
                <w:rFonts w:ascii="Calibri" w:eastAsia="Calibri" w:hAnsi="Calibri" w:cs="Calibri"/>
              </w:rPr>
              <w:t xml:space="preserve"> Avance de Malla) </w:t>
            </w:r>
            <w:proofErr w:type="spellStart"/>
            <w:r>
              <w:rPr>
                <w:rFonts w:ascii="Calibri" w:eastAsia="Calibri" w:hAnsi="Calibri" w:cs="Calibri"/>
                <w:b/>
              </w:rPr>
              <w:t>Only</w:t>
            </w:r>
            <w:proofErr w:type="spellEnd"/>
            <w:r>
              <w:rPr>
                <w:rFonts w:ascii="Calibri" w:eastAsia="Calibri" w:hAnsi="Calibri" w:cs="Calibri"/>
                <w:b/>
              </w:rPr>
              <w:t xml:space="preserve"> </w:t>
            </w:r>
            <w:proofErr w:type="spellStart"/>
            <w:r>
              <w:rPr>
                <w:rFonts w:ascii="Calibri" w:eastAsia="Calibri" w:hAnsi="Calibri" w:cs="Calibri"/>
                <w:b/>
              </w:rPr>
              <w:t>mark</w:t>
            </w:r>
            <w:proofErr w:type="spellEnd"/>
            <w:r>
              <w:rPr>
                <w:rFonts w:ascii="Calibri" w:eastAsia="Calibri" w:hAnsi="Calibri" w:cs="Calibri"/>
                <w:b/>
              </w:rPr>
              <w:t xml:space="preserve"> as (complete </w:t>
            </w:r>
            <w:proofErr w:type="spellStart"/>
            <w:r>
              <w:rPr>
                <w:rFonts w:ascii="Calibri" w:eastAsia="Calibri" w:hAnsi="Calibri" w:cs="Calibri"/>
                <w:b/>
              </w:rPr>
              <w:t>or</w:t>
            </w:r>
            <w:proofErr w:type="spellEnd"/>
            <w:r>
              <w:rPr>
                <w:rFonts w:ascii="Calibri" w:eastAsia="Calibri" w:hAnsi="Calibri" w:cs="Calibri"/>
                <w:b/>
              </w:rPr>
              <w:t xml:space="preserve"> </w:t>
            </w:r>
            <w:proofErr w:type="spellStart"/>
            <w:r>
              <w:rPr>
                <w:rFonts w:ascii="Calibri" w:eastAsia="Calibri" w:hAnsi="Calibri" w:cs="Calibri"/>
                <w:b/>
              </w:rPr>
              <w:t>Incomplete</w:t>
            </w:r>
            <w:proofErr w:type="spellEnd"/>
            <w:r>
              <w:rPr>
                <w:rFonts w:ascii="Calibri" w:eastAsia="Calibri" w:hAnsi="Calibri" w:cs="Calibri"/>
                <w:b/>
              </w:rPr>
              <w:t xml:space="preserve"> and </w:t>
            </w:r>
            <w:proofErr w:type="spellStart"/>
            <w:r>
              <w:rPr>
                <w:rFonts w:ascii="Calibri" w:eastAsia="Calibri" w:hAnsi="Calibri" w:cs="Calibri"/>
                <w:b/>
              </w:rPr>
              <w:t>what</w:t>
            </w:r>
            <w:proofErr w:type="spellEnd"/>
            <w:r>
              <w:rPr>
                <w:rFonts w:ascii="Calibri" w:eastAsia="Calibri" w:hAnsi="Calibri" w:cs="Calibri"/>
                <w:b/>
              </w:rPr>
              <w:t xml:space="preserve"> </w:t>
            </w:r>
            <w:proofErr w:type="spellStart"/>
            <w:r>
              <w:rPr>
                <w:rFonts w:ascii="Calibri" w:eastAsia="Calibri" w:hAnsi="Calibri" w:cs="Calibri"/>
                <w:b/>
              </w:rPr>
              <w:t>is</w:t>
            </w:r>
            <w:proofErr w:type="spellEnd"/>
            <w:r>
              <w:rPr>
                <w:rFonts w:ascii="Calibri" w:eastAsia="Calibri" w:hAnsi="Calibri" w:cs="Calibri"/>
                <w:b/>
              </w:rPr>
              <w:t xml:space="preserve"> </w:t>
            </w:r>
            <w:proofErr w:type="spellStart"/>
            <w:r>
              <w:rPr>
                <w:rFonts w:ascii="Calibri" w:eastAsia="Calibri" w:hAnsi="Calibri" w:cs="Calibri"/>
                <w:b/>
              </w:rPr>
              <w:t>missing</w:t>
            </w:r>
            <w:proofErr w:type="spellEnd"/>
            <w:r>
              <w:rPr>
                <w:rFonts w:ascii="Calibri" w:eastAsia="Calibri" w:hAnsi="Calibri" w:cs="Calibri"/>
                <w:b/>
              </w:rPr>
              <w:t xml:space="preserve">). Do </w:t>
            </w:r>
            <w:proofErr w:type="spellStart"/>
            <w:r>
              <w:rPr>
                <w:rFonts w:ascii="Calibri" w:eastAsia="Calibri" w:hAnsi="Calibri" w:cs="Calibri"/>
                <w:b/>
              </w:rPr>
              <w:t>not</w:t>
            </w:r>
            <w:proofErr w:type="spellEnd"/>
            <w:r>
              <w:rPr>
                <w:rFonts w:ascii="Calibri" w:eastAsia="Calibri" w:hAnsi="Calibri" w:cs="Calibri"/>
                <w:b/>
              </w:rPr>
              <w:t xml:space="preserve"> grade </w:t>
            </w:r>
            <w:proofErr w:type="spellStart"/>
            <w:r>
              <w:rPr>
                <w:rFonts w:ascii="Calibri" w:eastAsia="Calibri" w:hAnsi="Calibri" w:cs="Calibri"/>
                <w:b/>
              </w:rPr>
              <w:t>with</w:t>
            </w:r>
            <w:proofErr w:type="spellEnd"/>
            <w:r>
              <w:rPr>
                <w:rFonts w:ascii="Calibri" w:eastAsia="Calibri" w:hAnsi="Calibri" w:cs="Calibri"/>
                <w:b/>
              </w:rPr>
              <w:t xml:space="preserve"> </w:t>
            </w:r>
            <w:proofErr w:type="spellStart"/>
            <w:r>
              <w:rPr>
                <w:rFonts w:ascii="Calibri" w:eastAsia="Calibri" w:hAnsi="Calibri" w:cs="Calibri"/>
                <w:b/>
              </w:rPr>
              <w:t>points</w:t>
            </w:r>
            <w:proofErr w:type="spellEnd"/>
          </w:p>
        </w:tc>
        <w:tc>
          <w:tcPr>
            <w:tcW w:w="1861"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vAlign w:val="bottom"/>
          </w:tcPr>
          <w:p w:rsidR="006B1757" w:rsidRDefault="006B1757">
            <w:pPr>
              <w:widowControl w:val="0"/>
              <w:rPr>
                <w:sz w:val="20"/>
                <w:szCs w:val="20"/>
              </w:rPr>
            </w:pPr>
          </w:p>
        </w:tc>
        <w:tc>
          <w:tcPr>
            <w:tcW w:w="99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vAlign w:val="bottom"/>
          </w:tcPr>
          <w:p w:rsidR="006B1757" w:rsidRDefault="006B1757">
            <w:pPr>
              <w:widowControl w:val="0"/>
              <w:rPr>
                <w:sz w:val="20"/>
                <w:szCs w:val="20"/>
              </w:rPr>
            </w:pPr>
          </w:p>
        </w:tc>
        <w:tc>
          <w:tcPr>
            <w:tcW w:w="99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vAlign w:val="bottom"/>
          </w:tcPr>
          <w:p w:rsidR="006B1757" w:rsidRDefault="006B1757">
            <w:pPr>
              <w:widowControl w:val="0"/>
              <w:rPr>
                <w:sz w:val="20"/>
                <w:szCs w:val="20"/>
              </w:rPr>
            </w:pPr>
          </w:p>
        </w:tc>
        <w:tc>
          <w:tcPr>
            <w:tcW w:w="99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vAlign w:val="bottom"/>
          </w:tcPr>
          <w:p w:rsidR="006B1757" w:rsidRDefault="006B1757">
            <w:pPr>
              <w:widowControl w:val="0"/>
              <w:rPr>
                <w:sz w:val="20"/>
                <w:szCs w:val="20"/>
              </w:rPr>
            </w:pPr>
          </w:p>
        </w:tc>
        <w:tc>
          <w:tcPr>
            <w:tcW w:w="99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vAlign w:val="bottom"/>
          </w:tcPr>
          <w:p w:rsidR="006B1757" w:rsidRDefault="006B1757">
            <w:pPr>
              <w:widowControl w:val="0"/>
              <w:rPr>
                <w:sz w:val="20"/>
                <w:szCs w:val="20"/>
              </w:rPr>
            </w:pPr>
          </w:p>
        </w:tc>
        <w:tc>
          <w:tcPr>
            <w:tcW w:w="1364"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vAlign w:val="bottom"/>
          </w:tcPr>
          <w:p w:rsidR="006B1757" w:rsidRDefault="006B1757">
            <w:pPr>
              <w:widowControl w:val="0"/>
              <w:rPr>
                <w:sz w:val="20"/>
                <w:szCs w:val="20"/>
              </w:rPr>
            </w:pPr>
          </w:p>
        </w:tc>
      </w:tr>
      <w:tr w:rsidR="006B1757">
        <w:trPr>
          <w:trHeight w:val="330"/>
        </w:trPr>
        <w:tc>
          <w:tcPr>
            <w:tcW w:w="2429" w:type="dxa"/>
            <w:tcBorders>
              <w:top w:val="single" w:sz="6" w:space="0" w:color="CCCCCC"/>
              <w:left w:val="single" w:sz="6" w:space="0" w:color="000000"/>
              <w:bottom w:val="single" w:sz="6" w:space="0" w:color="000000"/>
              <w:right w:val="single" w:sz="6" w:space="0" w:color="000000"/>
            </w:tcBorders>
            <w:shd w:val="clear" w:color="auto" w:fill="auto"/>
            <w:tcMar>
              <w:top w:w="40" w:type="dxa"/>
              <w:left w:w="40" w:type="dxa"/>
              <w:bottom w:w="40" w:type="dxa"/>
              <w:right w:w="40" w:type="dxa"/>
            </w:tcMar>
            <w:vAlign w:val="bottom"/>
          </w:tcPr>
          <w:p w:rsidR="006B1757" w:rsidRDefault="006B1757">
            <w:pPr>
              <w:widowControl w:val="0"/>
              <w:rPr>
                <w:sz w:val="20"/>
                <w:szCs w:val="20"/>
              </w:rPr>
            </w:pPr>
          </w:p>
        </w:tc>
        <w:tc>
          <w:tcPr>
            <w:tcW w:w="1861"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vAlign w:val="bottom"/>
          </w:tcPr>
          <w:p w:rsidR="006B1757" w:rsidRDefault="00AE5EF6">
            <w:pPr>
              <w:widowControl w:val="0"/>
              <w:jc w:val="center"/>
              <w:rPr>
                <w:sz w:val="20"/>
                <w:szCs w:val="20"/>
              </w:rPr>
            </w:pPr>
            <w:r>
              <w:rPr>
                <w:rFonts w:ascii="Calibri" w:eastAsia="Calibri" w:hAnsi="Calibri" w:cs="Calibri"/>
                <w:b/>
              </w:rPr>
              <w:t>AVERAGE SCORE</w:t>
            </w:r>
          </w:p>
        </w:tc>
        <w:tc>
          <w:tcPr>
            <w:tcW w:w="995" w:type="dxa"/>
            <w:tcBorders>
              <w:top w:val="single" w:sz="6" w:space="0" w:color="CCCCCC"/>
              <w:left w:val="single" w:sz="6" w:space="0" w:color="CCCCCC"/>
              <w:bottom w:val="single" w:sz="6" w:space="0" w:color="000000"/>
              <w:right w:val="single" w:sz="6" w:space="0" w:color="000000"/>
            </w:tcBorders>
            <w:shd w:val="clear" w:color="auto" w:fill="0B5394"/>
            <w:tcMar>
              <w:top w:w="40" w:type="dxa"/>
              <w:left w:w="40" w:type="dxa"/>
              <w:bottom w:w="40" w:type="dxa"/>
              <w:right w:w="40" w:type="dxa"/>
            </w:tcMar>
            <w:vAlign w:val="bottom"/>
          </w:tcPr>
          <w:p w:rsidR="006B1757" w:rsidRDefault="00AE5EF6">
            <w:pPr>
              <w:widowControl w:val="0"/>
              <w:jc w:val="center"/>
              <w:rPr>
                <w:sz w:val="20"/>
                <w:szCs w:val="20"/>
              </w:rPr>
            </w:pPr>
            <w:r>
              <w:rPr>
                <w:rFonts w:ascii="Calibri" w:eastAsia="Calibri" w:hAnsi="Calibri" w:cs="Calibri"/>
                <w:b/>
                <w:color w:val="F3F3F3"/>
              </w:rPr>
              <w:t>#¡DIV/0!</w:t>
            </w:r>
          </w:p>
        </w:tc>
        <w:tc>
          <w:tcPr>
            <w:tcW w:w="995" w:type="dxa"/>
            <w:tcBorders>
              <w:top w:val="single" w:sz="6" w:space="0" w:color="CCCCCC"/>
              <w:left w:val="single" w:sz="6" w:space="0" w:color="CCCCCC"/>
              <w:bottom w:val="single" w:sz="6" w:space="0" w:color="000000"/>
              <w:right w:val="single" w:sz="6" w:space="0" w:color="000000"/>
            </w:tcBorders>
            <w:shd w:val="clear" w:color="auto" w:fill="0B5394"/>
            <w:tcMar>
              <w:top w:w="40" w:type="dxa"/>
              <w:left w:w="40" w:type="dxa"/>
              <w:bottom w:w="40" w:type="dxa"/>
              <w:right w:w="40" w:type="dxa"/>
            </w:tcMar>
            <w:vAlign w:val="bottom"/>
          </w:tcPr>
          <w:p w:rsidR="006B1757" w:rsidRDefault="00AE5EF6">
            <w:pPr>
              <w:widowControl w:val="0"/>
              <w:jc w:val="center"/>
              <w:rPr>
                <w:sz w:val="20"/>
                <w:szCs w:val="20"/>
              </w:rPr>
            </w:pPr>
            <w:r>
              <w:rPr>
                <w:rFonts w:ascii="Calibri" w:eastAsia="Calibri" w:hAnsi="Calibri" w:cs="Calibri"/>
                <w:b/>
                <w:color w:val="F3F3F3"/>
              </w:rPr>
              <w:t>#¡DIV/0!</w:t>
            </w:r>
          </w:p>
        </w:tc>
        <w:tc>
          <w:tcPr>
            <w:tcW w:w="995" w:type="dxa"/>
            <w:tcBorders>
              <w:top w:val="single" w:sz="6" w:space="0" w:color="CCCCCC"/>
              <w:left w:val="single" w:sz="6" w:space="0" w:color="CCCCCC"/>
              <w:bottom w:val="single" w:sz="6" w:space="0" w:color="000000"/>
              <w:right w:val="single" w:sz="6" w:space="0" w:color="000000"/>
            </w:tcBorders>
            <w:shd w:val="clear" w:color="auto" w:fill="0B5394"/>
            <w:tcMar>
              <w:top w:w="40" w:type="dxa"/>
              <w:left w:w="40" w:type="dxa"/>
              <w:bottom w:w="40" w:type="dxa"/>
              <w:right w:w="40" w:type="dxa"/>
            </w:tcMar>
            <w:vAlign w:val="bottom"/>
          </w:tcPr>
          <w:p w:rsidR="006B1757" w:rsidRDefault="00AE5EF6">
            <w:pPr>
              <w:widowControl w:val="0"/>
              <w:jc w:val="center"/>
              <w:rPr>
                <w:sz w:val="20"/>
                <w:szCs w:val="20"/>
              </w:rPr>
            </w:pPr>
            <w:r>
              <w:rPr>
                <w:rFonts w:ascii="Calibri" w:eastAsia="Calibri" w:hAnsi="Calibri" w:cs="Calibri"/>
                <w:b/>
                <w:color w:val="F3F3F3"/>
              </w:rPr>
              <w:t>#¡DIV/0!</w:t>
            </w:r>
          </w:p>
        </w:tc>
        <w:tc>
          <w:tcPr>
            <w:tcW w:w="995" w:type="dxa"/>
            <w:tcBorders>
              <w:top w:val="single" w:sz="6" w:space="0" w:color="CCCCCC"/>
              <w:left w:val="single" w:sz="6" w:space="0" w:color="CCCCCC"/>
              <w:bottom w:val="single" w:sz="6" w:space="0" w:color="000000"/>
              <w:right w:val="single" w:sz="6" w:space="0" w:color="000000"/>
            </w:tcBorders>
            <w:shd w:val="clear" w:color="auto" w:fill="0B5394"/>
            <w:tcMar>
              <w:top w:w="40" w:type="dxa"/>
              <w:left w:w="40" w:type="dxa"/>
              <w:bottom w:w="40" w:type="dxa"/>
              <w:right w:w="40" w:type="dxa"/>
            </w:tcMar>
            <w:vAlign w:val="bottom"/>
          </w:tcPr>
          <w:p w:rsidR="006B1757" w:rsidRDefault="00AE5EF6">
            <w:pPr>
              <w:widowControl w:val="0"/>
              <w:jc w:val="center"/>
              <w:rPr>
                <w:sz w:val="20"/>
                <w:szCs w:val="20"/>
              </w:rPr>
            </w:pPr>
            <w:r>
              <w:rPr>
                <w:rFonts w:ascii="Calibri" w:eastAsia="Calibri" w:hAnsi="Calibri" w:cs="Calibri"/>
                <w:b/>
                <w:color w:val="F3F3F3"/>
              </w:rPr>
              <w:t>#¡DIV/0!</w:t>
            </w:r>
          </w:p>
        </w:tc>
        <w:tc>
          <w:tcPr>
            <w:tcW w:w="1364" w:type="dxa"/>
            <w:tcBorders>
              <w:top w:val="single" w:sz="6" w:space="0" w:color="CCCCCC"/>
              <w:left w:val="single" w:sz="6" w:space="0" w:color="CCCCCC"/>
              <w:bottom w:val="single" w:sz="6" w:space="0" w:color="000000"/>
              <w:right w:val="single" w:sz="6" w:space="0" w:color="000000"/>
            </w:tcBorders>
            <w:shd w:val="clear" w:color="auto" w:fill="0B5394"/>
            <w:tcMar>
              <w:top w:w="40" w:type="dxa"/>
              <w:left w:w="40" w:type="dxa"/>
              <w:bottom w:w="40" w:type="dxa"/>
              <w:right w:w="40" w:type="dxa"/>
            </w:tcMar>
            <w:vAlign w:val="bottom"/>
          </w:tcPr>
          <w:p w:rsidR="006B1757" w:rsidRDefault="00AE5EF6">
            <w:pPr>
              <w:widowControl w:val="0"/>
              <w:jc w:val="center"/>
              <w:rPr>
                <w:sz w:val="20"/>
                <w:szCs w:val="20"/>
              </w:rPr>
            </w:pPr>
            <w:r>
              <w:rPr>
                <w:rFonts w:ascii="Calibri" w:eastAsia="Calibri" w:hAnsi="Calibri" w:cs="Calibri"/>
                <w:b/>
                <w:color w:val="F3F3F3"/>
              </w:rPr>
              <w:t>#¡DIV/0!</w:t>
            </w:r>
          </w:p>
        </w:tc>
      </w:tr>
      <w:tr w:rsidR="006B1757">
        <w:trPr>
          <w:trHeight w:val="1095"/>
        </w:trPr>
        <w:tc>
          <w:tcPr>
            <w:tcW w:w="2429" w:type="dxa"/>
            <w:tcBorders>
              <w:top w:val="single" w:sz="6" w:space="0" w:color="CCCCCC"/>
              <w:left w:val="single" w:sz="6" w:space="0" w:color="000000"/>
              <w:bottom w:val="single" w:sz="6" w:space="0" w:color="000000"/>
              <w:right w:val="single" w:sz="6" w:space="0" w:color="000000"/>
            </w:tcBorders>
            <w:shd w:val="clear" w:color="auto" w:fill="auto"/>
            <w:tcMar>
              <w:top w:w="40" w:type="dxa"/>
              <w:left w:w="40" w:type="dxa"/>
              <w:bottom w:w="40" w:type="dxa"/>
              <w:right w:w="40" w:type="dxa"/>
            </w:tcMar>
            <w:vAlign w:val="bottom"/>
          </w:tcPr>
          <w:p w:rsidR="006B1757" w:rsidRDefault="006B1757">
            <w:pPr>
              <w:widowControl w:val="0"/>
              <w:rPr>
                <w:sz w:val="20"/>
                <w:szCs w:val="20"/>
              </w:rPr>
            </w:pPr>
          </w:p>
        </w:tc>
        <w:tc>
          <w:tcPr>
            <w:tcW w:w="1861"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vAlign w:val="bottom"/>
          </w:tcPr>
          <w:p w:rsidR="006B1757" w:rsidRDefault="00AE5EF6">
            <w:pPr>
              <w:widowControl w:val="0"/>
              <w:rPr>
                <w:sz w:val="20"/>
                <w:szCs w:val="20"/>
              </w:rPr>
            </w:pPr>
            <w:proofErr w:type="spellStart"/>
            <w:r>
              <w:rPr>
                <w:rFonts w:ascii="Calibri" w:eastAsia="Calibri" w:hAnsi="Calibri" w:cs="Calibri"/>
                <w:b/>
              </w:rPr>
              <w:t>Observations</w:t>
            </w:r>
            <w:proofErr w:type="spellEnd"/>
            <w:r>
              <w:rPr>
                <w:rFonts w:ascii="Calibri" w:eastAsia="Calibri" w:hAnsi="Calibri" w:cs="Calibri"/>
                <w:b/>
              </w:rPr>
              <w:t xml:space="preserve"> and </w:t>
            </w:r>
            <w:proofErr w:type="spellStart"/>
            <w:r>
              <w:rPr>
                <w:rFonts w:ascii="Calibri" w:eastAsia="Calibri" w:hAnsi="Calibri" w:cs="Calibri"/>
                <w:b/>
              </w:rPr>
              <w:t>comments</w:t>
            </w:r>
            <w:proofErr w:type="spellEnd"/>
            <w:r>
              <w:rPr>
                <w:rFonts w:ascii="Calibri" w:eastAsia="Calibri" w:hAnsi="Calibri" w:cs="Calibri"/>
                <w:b/>
              </w:rPr>
              <w:t xml:space="preserve"> (Describe </w:t>
            </w:r>
            <w:proofErr w:type="spellStart"/>
            <w:r>
              <w:rPr>
                <w:rFonts w:ascii="Calibri" w:eastAsia="Calibri" w:hAnsi="Calibri" w:cs="Calibri"/>
                <w:b/>
              </w:rPr>
              <w:t>why</w:t>
            </w:r>
            <w:proofErr w:type="spellEnd"/>
            <w:r>
              <w:rPr>
                <w:rFonts w:ascii="Calibri" w:eastAsia="Calibri" w:hAnsi="Calibri" w:cs="Calibri"/>
                <w:b/>
              </w:rPr>
              <w:t xml:space="preserve"> </w:t>
            </w:r>
            <w:proofErr w:type="spellStart"/>
            <w:r>
              <w:rPr>
                <w:rFonts w:ascii="Calibri" w:eastAsia="Calibri" w:hAnsi="Calibri" w:cs="Calibri"/>
                <w:b/>
              </w:rPr>
              <w:t>you</w:t>
            </w:r>
            <w:proofErr w:type="spellEnd"/>
            <w:r>
              <w:rPr>
                <w:rFonts w:ascii="Calibri" w:eastAsia="Calibri" w:hAnsi="Calibri" w:cs="Calibri"/>
                <w:b/>
              </w:rPr>
              <w:t xml:space="preserve"> </w:t>
            </w:r>
            <w:proofErr w:type="spellStart"/>
            <w:r>
              <w:rPr>
                <w:rFonts w:ascii="Calibri" w:eastAsia="Calibri" w:hAnsi="Calibri" w:cs="Calibri"/>
                <w:b/>
              </w:rPr>
              <w:t>graded</w:t>
            </w:r>
            <w:proofErr w:type="spellEnd"/>
            <w:r>
              <w:rPr>
                <w:rFonts w:ascii="Calibri" w:eastAsia="Calibri" w:hAnsi="Calibri" w:cs="Calibri"/>
                <w:b/>
              </w:rPr>
              <w:t xml:space="preserve"> </w:t>
            </w:r>
            <w:proofErr w:type="spellStart"/>
            <w:r>
              <w:rPr>
                <w:rFonts w:ascii="Calibri" w:eastAsia="Calibri" w:hAnsi="Calibri" w:cs="Calibri"/>
                <w:b/>
              </w:rPr>
              <w:t>the</w:t>
            </w:r>
            <w:proofErr w:type="spellEnd"/>
            <w:r>
              <w:rPr>
                <w:rFonts w:ascii="Calibri" w:eastAsia="Calibri" w:hAnsi="Calibri" w:cs="Calibri"/>
                <w:b/>
              </w:rPr>
              <w:t xml:space="preserve"> </w:t>
            </w:r>
            <w:proofErr w:type="spellStart"/>
            <w:r>
              <w:rPr>
                <w:rFonts w:ascii="Calibri" w:eastAsia="Calibri" w:hAnsi="Calibri" w:cs="Calibri"/>
                <w:b/>
              </w:rPr>
              <w:t>candidate</w:t>
            </w:r>
            <w:proofErr w:type="spellEnd"/>
            <w:r>
              <w:rPr>
                <w:rFonts w:ascii="Calibri" w:eastAsia="Calibri" w:hAnsi="Calibri" w:cs="Calibri"/>
                <w:b/>
              </w:rPr>
              <w:t xml:space="preserve"> as </w:t>
            </w:r>
            <w:proofErr w:type="spellStart"/>
            <w:r>
              <w:rPr>
                <w:rFonts w:ascii="Calibri" w:eastAsia="Calibri" w:hAnsi="Calibri" w:cs="Calibri"/>
                <w:b/>
              </w:rPr>
              <w:t>you</w:t>
            </w:r>
            <w:proofErr w:type="spellEnd"/>
            <w:r>
              <w:rPr>
                <w:rFonts w:ascii="Calibri" w:eastAsia="Calibri" w:hAnsi="Calibri" w:cs="Calibri"/>
                <w:b/>
              </w:rPr>
              <w:t xml:space="preserve"> </w:t>
            </w:r>
            <w:proofErr w:type="spellStart"/>
            <w:r>
              <w:rPr>
                <w:rFonts w:ascii="Calibri" w:eastAsia="Calibri" w:hAnsi="Calibri" w:cs="Calibri"/>
                <w:b/>
              </w:rPr>
              <w:t>did</w:t>
            </w:r>
            <w:proofErr w:type="spellEnd"/>
            <w:r>
              <w:rPr>
                <w:rFonts w:ascii="Calibri" w:eastAsia="Calibri" w:hAnsi="Calibri" w:cs="Calibri"/>
                <w:b/>
              </w:rPr>
              <w:t xml:space="preserve"> </w:t>
            </w:r>
            <w:proofErr w:type="spellStart"/>
            <w:r>
              <w:rPr>
                <w:rFonts w:ascii="Calibri" w:eastAsia="Calibri" w:hAnsi="Calibri" w:cs="Calibri"/>
                <w:b/>
              </w:rPr>
              <w:t>or</w:t>
            </w:r>
            <w:proofErr w:type="spellEnd"/>
            <w:r>
              <w:rPr>
                <w:rFonts w:ascii="Calibri" w:eastAsia="Calibri" w:hAnsi="Calibri" w:cs="Calibri"/>
                <w:b/>
              </w:rPr>
              <w:t xml:space="preserve"> </w:t>
            </w:r>
            <w:proofErr w:type="spellStart"/>
            <w:r>
              <w:rPr>
                <w:rFonts w:ascii="Calibri" w:eastAsia="Calibri" w:hAnsi="Calibri" w:cs="Calibri"/>
                <w:b/>
              </w:rPr>
              <w:t>any</w:t>
            </w:r>
            <w:proofErr w:type="spellEnd"/>
            <w:r>
              <w:rPr>
                <w:rFonts w:ascii="Calibri" w:eastAsia="Calibri" w:hAnsi="Calibri" w:cs="Calibri"/>
                <w:b/>
              </w:rPr>
              <w:t xml:space="preserve"> </w:t>
            </w:r>
            <w:proofErr w:type="spellStart"/>
            <w:r>
              <w:rPr>
                <w:rFonts w:ascii="Calibri" w:eastAsia="Calibri" w:hAnsi="Calibri" w:cs="Calibri"/>
                <w:b/>
              </w:rPr>
              <w:t>reccomendation</w:t>
            </w:r>
            <w:proofErr w:type="spellEnd"/>
            <w:r>
              <w:rPr>
                <w:rFonts w:ascii="Calibri" w:eastAsia="Calibri" w:hAnsi="Calibri" w:cs="Calibri"/>
                <w:b/>
              </w:rPr>
              <w:t xml:space="preserve"> </w:t>
            </w:r>
            <w:r>
              <w:rPr>
                <w:rFonts w:ascii="Calibri" w:eastAsia="Calibri" w:hAnsi="Calibri" w:cs="Calibri"/>
                <w:b/>
              </w:rPr>
              <w:lastRenderedPageBreak/>
              <w:t>note)</w:t>
            </w:r>
          </w:p>
        </w:tc>
        <w:tc>
          <w:tcPr>
            <w:tcW w:w="99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vAlign w:val="bottom"/>
          </w:tcPr>
          <w:p w:rsidR="006B1757" w:rsidRDefault="006B1757">
            <w:pPr>
              <w:widowControl w:val="0"/>
              <w:rPr>
                <w:sz w:val="20"/>
                <w:szCs w:val="20"/>
              </w:rPr>
            </w:pPr>
          </w:p>
        </w:tc>
        <w:tc>
          <w:tcPr>
            <w:tcW w:w="99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vAlign w:val="bottom"/>
          </w:tcPr>
          <w:p w:rsidR="006B1757" w:rsidRDefault="006B1757">
            <w:pPr>
              <w:widowControl w:val="0"/>
              <w:rPr>
                <w:sz w:val="20"/>
                <w:szCs w:val="20"/>
              </w:rPr>
            </w:pPr>
          </w:p>
        </w:tc>
        <w:tc>
          <w:tcPr>
            <w:tcW w:w="99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vAlign w:val="bottom"/>
          </w:tcPr>
          <w:p w:rsidR="006B1757" w:rsidRDefault="006B1757">
            <w:pPr>
              <w:widowControl w:val="0"/>
              <w:rPr>
                <w:sz w:val="20"/>
                <w:szCs w:val="20"/>
              </w:rPr>
            </w:pPr>
          </w:p>
        </w:tc>
        <w:tc>
          <w:tcPr>
            <w:tcW w:w="99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vAlign w:val="bottom"/>
          </w:tcPr>
          <w:p w:rsidR="006B1757" w:rsidRDefault="006B1757">
            <w:pPr>
              <w:widowControl w:val="0"/>
              <w:rPr>
                <w:sz w:val="20"/>
                <w:szCs w:val="20"/>
              </w:rPr>
            </w:pPr>
          </w:p>
        </w:tc>
        <w:tc>
          <w:tcPr>
            <w:tcW w:w="1364"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vAlign w:val="bottom"/>
          </w:tcPr>
          <w:p w:rsidR="006B1757" w:rsidRDefault="006B1757">
            <w:pPr>
              <w:widowControl w:val="0"/>
              <w:rPr>
                <w:sz w:val="20"/>
                <w:szCs w:val="20"/>
              </w:rPr>
            </w:pPr>
          </w:p>
        </w:tc>
      </w:tr>
    </w:tbl>
    <w:p w:rsidR="006B1757" w:rsidRDefault="006B1757">
      <w:pPr>
        <w:widowControl w:val="0"/>
        <w:pBdr>
          <w:top w:val="nil"/>
          <w:left w:val="nil"/>
          <w:bottom w:val="nil"/>
          <w:right w:val="nil"/>
          <w:between w:val="nil"/>
        </w:pBdr>
        <w:spacing w:before="168" w:line="240" w:lineRule="auto"/>
        <w:ind w:right="836"/>
        <w:rPr>
          <w:rFonts w:ascii="Calibri" w:eastAsia="Calibri" w:hAnsi="Calibri" w:cs="Calibri"/>
          <w:b/>
          <w:sz w:val="24"/>
          <w:szCs w:val="24"/>
        </w:rPr>
      </w:pPr>
    </w:p>
    <w:p w:rsidR="006B1757" w:rsidRDefault="006B1757">
      <w:pPr>
        <w:widowControl w:val="0"/>
        <w:pBdr>
          <w:top w:val="nil"/>
          <w:left w:val="nil"/>
          <w:bottom w:val="nil"/>
          <w:right w:val="nil"/>
          <w:between w:val="nil"/>
        </w:pBdr>
        <w:spacing w:before="168" w:line="240" w:lineRule="auto"/>
        <w:ind w:right="836"/>
        <w:rPr>
          <w:rFonts w:ascii="Calibri" w:eastAsia="Calibri" w:hAnsi="Calibri" w:cs="Calibri"/>
          <w:b/>
          <w:sz w:val="24"/>
          <w:szCs w:val="24"/>
        </w:rPr>
      </w:pPr>
    </w:p>
    <w:p w:rsidR="006B1757" w:rsidRDefault="006B1757">
      <w:pPr>
        <w:widowControl w:val="0"/>
        <w:pBdr>
          <w:top w:val="nil"/>
          <w:left w:val="nil"/>
          <w:bottom w:val="nil"/>
          <w:right w:val="nil"/>
          <w:between w:val="nil"/>
        </w:pBdr>
        <w:spacing w:before="168" w:line="240" w:lineRule="auto"/>
        <w:ind w:right="836"/>
        <w:rPr>
          <w:rFonts w:ascii="Calibri" w:eastAsia="Calibri" w:hAnsi="Calibri" w:cs="Calibri"/>
          <w:b/>
          <w:sz w:val="24"/>
          <w:szCs w:val="24"/>
        </w:rPr>
      </w:pPr>
    </w:p>
    <w:p w:rsidR="006B1757" w:rsidRDefault="006B1757">
      <w:pPr>
        <w:widowControl w:val="0"/>
        <w:pBdr>
          <w:top w:val="nil"/>
          <w:left w:val="nil"/>
          <w:bottom w:val="nil"/>
          <w:right w:val="nil"/>
          <w:between w:val="nil"/>
        </w:pBdr>
        <w:spacing w:before="168" w:line="240" w:lineRule="auto"/>
        <w:ind w:right="836"/>
        <w:rPr>
          <w:rFonts w:ascii="Calibri" w:eastAsia="Calibri" w:hAnsi="Calibri" w:cs="Calibri"/>
          <w:b/>
          <w:sz w:val="24"/>
          <w:szCs w:val="24"/>
        </w:rPr>
      </w:pPr>
    </w:p>
    <w:p w:rsidR="006B1757" w:rsidRDefault="006B1757">
      <w:pPr>
        <w:widowControl w:val="0"/>
        <w:pBdr>
          <w:top w:val="nil"/>
          <w:left w:val="nil"/>
          <w:bottom w:val="nil"/>
          <w:right w:val="nil"/>
          <w:between w:val="nil"/>
        </w:pBdr>
        <w:spacing w:before="168" w:line="240" w:lineRule="auto"/>
        <w:ind w:right="836"/>
        <w:rPr>
          <w:rFonts w:ascii="Calibri" w:eastAsia="Calibri" w:hAnsi="Calibri" w:cs="Calibri"/>
          <w:b/>
          <w:sz w:val="24"/>
          <w:szCs w:val="24"/>
        </w:rPr>
      </w:pPr>
    </w:p>
    <w:p w:rsidR="006B1757" w:rsidRDefault="006B1757">
      <w:pPr>
        <w:widowControl w:val="0"/>
        <w:pBdr>
          <w:top w:val="nil"/>
          <w:left w:val="nil"/>
          <w:bottom w:val="nil"/>
          <w:right w:val="nil"/>
          <w:between w:val="nil"/>
        </w:pBdr>
        <w:spacing w:before="168" w:line="240" w:lineRule="auto"/>
        <w:ind w:right="836"/>
        <w:rPr>
          <w:rFonts w:ascii="Calibri" w:eastAsia="Calibri" w:hAnsi="Calibri" w:cs="Calibri"/>
          <w:b/>
          <w:sz w:val="24"/>
          <w:szCs w:val="24"/>
        </w:rPr>
      </w:pPr>
    </w:p>
    <w:p w:rsidR="006B1757" w:rsidRDefault="006B1757">
      <w:pPr>
        <w:widowControl w:val="0"/>
        <w:pBdr>
          <w:top w:val="nil"/>
          <w:left w:val="nil"/>
          <w:bottom w:val="nil"/>
          <w:right w:val="nil"/>
          <w:between w:val="nil"/>
        </w:pBdr>
        <w:spacing w:before="168" w:line="240" w:lineRule="auto"/>
        <w:ind w:right="836"/>
        <w:rPr>
          <w:rFonts w:ascii="Calibri" w:eastAsia="Calibri" w:hAnsi="Calibri" w:cs="Calibri"/>
          <w:b/>
          <w:sz w:val="24"/>
          <w:szCs w:val="24"/>
        </w:rPr>
      </w:pPr>
    </w:p>
    <w:p w:rsidR="006B1757" w:rsidRDefault="006B1757">
      <w:pPr>
        <w:widowControl w:val="0"/>
        <w:pBdr>
          <w:top w:val="nil"/>
          <w:left w:val="nil"/>
          <w:bottom w:val="nil"/>
          <w:right w:val="nil"/>
          <w:between w:val="nil"/>
        </w:pBdr>
        <w:spacing w:before="168" w:line="240" w:lineRule="auto"/>
        <w:ind w:right="836"/>
        <w:rPr>
          <w:rFonts w:ascii="Calibri" w:eastAsia="Calibri" w:hAnsi="Calibri" w:cs="Calibri"/>
          <w:b/>
          <w:sz w:val="24"/>
          <w:szCs w:val="24"/>
        </w:rPr>
      </w:pPr>
    </w:p>
    <w:p w:rsidR="006B1757" w:rsidRDefault="006B1757">
      <w:pPr>
        <w:widowControl w:val="0"/>
        <w:pBdr>
          <w:top w:val="nil"/>
          <w:left w:val="nil"/>
          <w:bottom w:val="nil"/>
          <w:right w:val="nil"/>
          <w:between w:val="nil"/>
        </w:pBdr>
        <w:spacing w:before="168" w:line="240" w:lineRule="auto"/>
        <w:ind w:right="836"/>
        <w:rPr>
          <w:rFonts w:ascii="Calibri" w:eastAsia="Calibri" w:hAnsi="Calibri" w:cs="Calibri"/>
          <w:b/>
          <w:sz w:val="24"/>
          <w:szCs w:val="24"/>
        </w:rPr>
      </w:pPr>
    </w:p>
    <w:p w:rsidR="006B1757" w:rsidRDefault="006B1757">
      <w:pPr>
        <w:widowControl w:val="0"/>
        <w:pBdr>
          <w:top w:val="nil"/>
          <w:left w:val="nil"/>
          <w:bottom w:val="nil"/>
          <w:right w:val="nil"/>
          <w:between w:val="nil"/>
        </w:pBdr>
        <w:spacing w:before="168" w:line="240" w:lineRule="auto"/>
        <w:ind w:right="836"/>
        <w:rPr>
          <w:rFonts w:ascii="Calibri" w:eastAsia="Calibri" w:hAnsi="Calibri" w:cs="Calibri"/>
          <w:b/>
          <w:sz w:val="24"/>
          <w:szCs w:val="24"/>
        </w:rPr>
      </w:pPr>
    </w:p>
    <w:p w:rsidR="006B1757" w:rsidRDefault="006B1757">
      <w:pPr>
        <w:widowControl w:val="0"/>
        <w:pBdr>
          <w:top w:val="nil"/>
          <w:left w:val="nil"/>
          <w:bottom w:val="nil"/>
          <w:right w:val="nil"/>
          <w:between w:val="nil"/>
        </w:pBdr>
        <w:spacing w:before="168" w:line="240" w:lineRule="auto"/>
        <w:ind w:right="836"/>
        <w:rPr>
          <w:rFonts w:ascii="Calibri" w:eastAsia="Calibri" w:hAnsi="Calibri" w:cs="Calibri"/>
          <w:b/>
          <w:sz w:val="24"/>
          <w:szCs w:val="24"/>
        </w:rPr>
      </w:pPr>
    </w:p>
    <w:p w:rsidR="006B1757" w:rsidRDefault="006B1757">
      <w:pPr>
        <w:widowControl w:val="0"/>
        <w:pBdr>
          <w:top w:val="nil"/>
          <w:left w:val="nil"/>
          <w:bottom w:val="nil"/>
          <w:right w:val="nil"/>
          <w:between w:val="nil"/>
        </w:pBdr>
        <w:spacing w:before="168" w:line="240" w:lineRule="auto"/>
        <w:ind w:right="836"/>
        <w:rPr>
          <w:rFonts w:ascii="Calibri" w:eastAsia="Calibri" w:hAnsi="Calibri" w:cs="Calibri"/>
          <w:b/>
          <w:sz w:val="24"/>
          <w:szCs w:val="24"/>
        </w:rPr>
      </w:pPr>
    </w:p>
    <w:p w:rsidR="006B1757" w:rsidRDefault="006B1757">
      <w:pPr>
        <w:widowControl w:val="0"/>
        <w:pBdr>
          <w:top w:val="nil"/>
          <w:left w:val="nil"/>
          <w:bottom w:val="nil"/>
          <w:right w:val="nil"/>
          <w:between w:val="nil"/>
        </w:pBdr>
        <w:spacing w:before="168" w:line="240" w:lineRule="auto"/>
        <w:ind w:right="836"/>
        <w:rPr>
          <w:rFonts w:ascii="Calibri" w:eastAsia="Calibri" w:hAnsi="Calibri" w:cs="Calibri"/>
          <w:b/>
          <w:sz w:val="24"/>
          <w:szCs w:val="24"/>
        </w:rPr>
      </w:pPr>
    </w:p>
    <w:p w:rsidR="006B1757" w:rsidRDefault="006B1757">
      <w:pPr>
        <w:widowControl w:val="0"/>
        <w:pBdr>
          <w:top w:val="nil"/>
          <w:left w:val="nil"/>
          <w:bottom w:val="nil"/>
          <w:right w:val="nil"/>
          <w:between w:val="nil"/>
        </w:pBdr>
        <w:spacing w:before="168" w:line="240" w:lineRule="auto"/>
        <w:ind w:right="836"/>
        <w:rPr>
          <w:rFonts w:ascii="Calibri" w:eastAsia="Calibri" w:hAnsi="Calibri" w:cs="Calibri"/>
          <w:b/>
          <w:sz w:val="24"/>
          <w:szCs w:val="24"/>
        </w:rPr>
      </w:pPr>
    </w:p>
    <w:p w:rsidR="006B1757" w:rsidRDefault="006B1757">
      <w:pPr>
        <w:widowControl w:val="0"/>
        <w:pBdr>
          <w:top w:val="nil"/>
          <w:left w:val="nil"/>
          <w:bottom w:val="nil"/>
          <w:right w:val="nil"/>
          <w:between w:val="nil"/>
        </w:pBdr>
        <w:spacing w:before="168" w:line="240" w:lineRule="auto"/>
        <w:ind w:right="836"/>
        <w:rPr>
          <w:rFonts w:ascii="Calibri" w:eastAsia="Calibri" w:hAnsi="Calibri" w:cs="Calibri"/>
          <w:b/>
          <w:sz w:val="24"/>
          <w:szCs w:val="24"/>
        </w:rPr>
      </w:pPr>
    </w:p>
    <w:p w:rsidR="006B1757" w:rsidRDefault="006B1757">
      <w:pPr>
        <w:widowControl w:val="0"/>
        <w:pBdr>
          <w:top w:val="nil"/>
          <w:left w:val="nil"/>
          <w:bottom w:val="nil"/>
          <w:right w:val="nil"/>
          <w:between w:val="nil"/>
        </w:pBdr>
        <w:spacing w:before="168" w:line="240" w:lineRule="auto"/>
        <w:ind w:right="836"/>
        <w:rPr>
          <w:rFonts w:ascii="Calibri" w:eastAsia="Calibri" w:hAnsi="Calibri" w:cs="Calibri"/>
          <w:b/>
          <w:sz w:val="24"/>
          <w:szCs w:val="24"/>
        </w:rPr>
      </w:pPr>
    </w:p>
    <w:p w:rsidR="006B1757" w:rsidRDefault="00AE5EF6">
      <w:pPr>
        <w:widowControl w:val="0"/>
        <w:spacing w:before="168" w:line="240" w:lineRule="auto"/>
        <w:ind w:right="836"/>
        <w:rPr>
          <w:rFonts w:ascii="Calibri" w:eastAsia="Calibri" w:hAnsi="Calibri" w:cs="Calibri"/>
          <w:b/>
          <w:sz w:val="24"/>
          <w:szCs w:val="24"/>
        </w:rPr>
      </w:pPr>
      <w:r>
        <w:rPr>
          <w:rFonts w:ascii="Calibri" w:eastAsia="Calibri" w:hAnsi="Calibri" w:cs="Calibri"/>
          <w:b/>
          <w:sz w:val="24"/>
          <w:szCs w:val="24"/>
        </w:rPr>
        <w:t>Anexo 4. Carta de aceptación</w:t>
      </w:r>
    </w:p>
    <w:p w:rsidR="006B1757" w:rsidRDefault="006B1757">
      <w:pPr>
        <w:rPr>
          <w:rFonts w:ascii="Lora" w:eastAsia="Lora" w:hAnsi="Lora" w:cs="Lora"/>
        </w:rPr>
      </w:pPr>
    </w:p>
    <w:p w:rsidR="006B1757" w:rsidRDefault="00AE5EF6">
      <w:pPr>
        <w:jc w:val="right"/>
        <w:rPr>
          <w:rFonts w:ascii="Lora" w:eastAsia="Lora" w:hAnsi="Lora" w:cs="Lora"/>
          <w:b/>
          <w:shd w:val="clear" w:color="auto" w:fill="FF9900"/>
        </w:rPr>
      </w:pPr>
      <w:r>
        <w:rPr>
          <w:rFonts w:ascii="Lora" w:eastAsia="Lora" w:hAnsi="Lora" w:cs="Lora"/>
          <w:b/>
          <w:shd w:val="clear" w:color="auto" w:fill="FF9900"/>
        </w:rPr>
        <w:t>date</w:t>
      </w:r>
    </w:p>
    <w:p w:rsidR="006B1757" w:rsidRDefault="006B1757">
      <w:pPr>
        <w:rPr>
          <w:rFonts w:ascii="Lora" w:eastAsia="Lora" w:hAnsi="Lora" w:cs="Lora"/>
          <w:b/>
          <w:shd w:val="clear" w:color="auto" w:fill="FF9900"/>
        </w:rPr>
      </w:pPr>
    </w:p>
    <w:p w:rsidR="006B1757" w:rsidRDefault="006B1757">
      <w:pPr>
        <w:rPr>
          <w:rFonts w:ascii="Lora" w:eastAsia="Lora" w:hAnsi="Lora" w:cs="Lora"/>
          <w:b/>
          <w:shd w:val="clear" w:color="auto" w:fill="FF9900"/>
        </w:rPr>
      </w:pPr>
    </w:p>
    <w:p w:rsidR="006B1757" w:rsidRDefault="00AE5EF6">
      <w:pPr>
        <w:rPr>
          <w:rFonts w:ascii="Lora" w:eastAsia="Lora" w:hAnsi="Lora" w:cs="Lora"/>
          <w:b/>
        </w:rPr>
      </w:pPr>
      <w:r>
        <w:rPr>
          <w:rFonts w:ascii="Lora" w:eastAsia="Lora" w:hAnsi="Lora" w:cs="Lora"/>
          <w:b/>
          <w:shd w:val="clear" w:color="auto" w:fill="FF9900"/>
        </w:rPr>
        <w:lastRenderedPageBreak/>
        <w:t>Ms</w:t>
      </w:r>
      <w:r>
        <w:rPr>
          <w:rFonts w:ascii="Lora" w:eastAsia="Lora" w:hAnsi="Lora" w:cs="Lora"/>
          <w:b/>
        </w:rPr>
        <w:t>. (</w:t>
      </w:r>
      <w:proofErr w:type="gramStart"/>
      <w:r>
        <w:rPr>
          <w:rFonts w:ascii="Lora" w:eastAsia="Lora" w:hAnsi="Lora" w:cs="Lora"/>
          <w:b/>
        </w:rPr>
        <w:t xml:space="preserve">SRTA) </w:t>
      </w:r>
      <w:r>
        <w:rPr>
          <w:rFonts w:ascii="Lora" w:eastAsia="Lora" w:hAnsi="Lora" w:cs="Lora"/>
          <w:b/>
          <w:shd w:val="clear" w:color="auto" w:fill="FF9900"/>
        </w:rPr>
        <w:t xml:space="preserve"> Mr.</w:t>
      </w:r>
      <w:proofErr w:type="gramEnd"/>
      <w:r>
        <w:rPr>
          <w:rFonts w:ascii="Lora" w:eastAsia="Lora" w:hAnsi="Lora" w:cs="Lora"/>
          <w:b/>
          <w:shd w:val="clear" w:color="auto" w:fill="FF9900"/>
        </w:rPr>
        <w:t xml:space="preserve"> </w:t>
      </w:r>
      <w:r>
        <w:rPr>
          <w:rFonts w:ascii="Lora" w:eastAsia="Lora" w:hAnsi="Lora" w:cs="Lora"/>
          <w:b/>
        </w:rPr>
        <w:t>(SR)</w:t>
      </w:r>
    </w:p>
    <w:p w:rsidR="006B1757" w:rsidRDefault="00AE5EF6">
      <w:pPr>
        <w:rPr>
          <w:rFonts w:ascii="Lora" w:eastAsia="Lora" w:hAnsi="Lora" w:cs="Lora"/>
          <w:b/>
        </w:rPr>
      </w:pPr>
      <w:r>
        <w:rPr>
          <w:rFonts w:ascii="Lora" w:eastAsia="Lora" w:hAnsi="Lora" w:cs="Lora"/>
          <w:b/>
        </w:rPr>
        <w:t>FULL NAME</w:t>
      </w:r>
    </w:p>
    <w:p w:rsidR="006B1757" w:rsidRDefault="00AE5EF6">
      <w:pPr>
        <w:rPr>
          <w:rFonts w:ascii="Lora" w:eastAsia="Lora" w:hAnsi="Lora" w:cs="Lora"/>
          <w:b/>
          <w:shd w:val="clear" w:color="auto" w:fill="FF9900"/>
        </w:rPr>
      </w:pPr>
      <w:proofErr w:type="spellStart"/>
      <w:r>
        <w:rPr>
          <w:rFonts w:ascii="Lora" w:eastAsia="Lora" w:hAnsi="Lora" w:cs="Lora"/>
          <w:b/>
        </w:rPr>
        <w:t>Student</w:t>
      </w:r>
      <w:proofErr w:type="spellEnd"/>
      <w:r>
        <w:rPr>
          <w:rFonts w:ascii="Lora" w:eastAsia="Lora" w:hAnsi="Lora" w:cs="Lora"/>
          <w:b/>
        </w:rPr>
        <w:t xml:space="preserve"> of </w:t>
      </w:r>
      <w:r>
        <w:rPr>
          <w:rFonts w:ascii="Lora" w:eastAsia="Lora" w:hAnsi="Lora" w:cs="Lora"/>
          <w:b/>
          <w:shd w:val="clear" w:color="auto" w:fill="FF9900"/>
        </w:rPr>
        <w:t xml:space="preserve">(Facultad del listado de </w:t>
      </w:r>
      <w:proofErr w:type="spellStart"/>
      <w:r>
        <w:rPr>
          <w:rFonts w:ascii="Lora" w:eastAsia="Lora" w:hAnsi="Lora" w:cs="Lora"/>
          <w:b/>
          <w:shd w:val="clear" w:color="auto" w:fill="FF9900"/>
        </w:rPr>
        <w:t>excel</w:t>
      </w:r>
      <w:proofErr w:type="spellEnd"/>
      <w:r>
        <w:rPr>
          <w:rFonts w:ascii="Lora" w:eastAsia="Lora" w:hAnsi="Lora" w:cs="Lora"/>
          <w:b/>
          <w:shd w:val="clear" w:color="auto" w:fill="FF9900"/>
        </w:rPr>
        <w:t xml:space="preserve"> columna </w:t>
      </w:r>
      <w:proofErr w:type="spellStart"/>
      <w:r>
        <w:rPr>
          <w:rFonts w:ascii="Lora" w:eastAsia="Lora" w:hAnsi="Lora" w:cs="Lora"/>
          <w:b/>
          <w:shd w:val="clear" w:color="auto" w:fill="FF9900"/>
        </w:rPr>
        <w:t>IZq</w:t>
      </w:r>
      <w:proofErr w:type="spellEnd"/>
      <w:r>
        <w:rPr>
          <w:rFonts w:ascii="Lora" w:eastAsia="Lora" w:hAnsi="Lora" w:cs="Lora"/>
          <w:b/>
          <w:shd w:val="clear" w:color="auto" w:fill="FF9900"/>
        </w:rPr>
        <w:t xml:space="preserve"> en </w:t>
      </w:r>
      <w:proofErr w:type="gramStart"/>
      <w:r>
        <w:rPr>
          <w:rFonts w:ascii="Lora" w:eastAsia="Lora" w:hAnsi="Lora" w:cs="Lora"/>
          <w:b/>
          <w:shd w:val="clear" w:color="auto" w:fill="FF9900"/>
        </w:rPr>
        <w:t>Inglés</w:t>
      </w:r>
      <w:proofErr w:type="gramEnd"/>
      <w:r>
        <w:rPr>
          <w:rFonts w:ascii="Lora" w:eastAsia="Lora" w:hAnsi="Lora" w:cs="Lora"/>
          <w:b/>
          <w:shd w:val="clear" w:color="auto" w:fill="FF9900"/>
        </w:rPr>
        <w:t>)</w:t>
      </w:r>
    </w:p>
    <w:p w:rsidR="006B1757" w:rsidRDefault="00AE5EF6">
      <w:pPr>
        <w:rPr>
          <w:rFonts w:ascii="Lora" w:eastAsia="Lora" w:hAnsi="Lora" w:cs="Lora"/>
          <w:b/>
        </w:rPr>
      </w:pPr>
      <w:r>
        <w:rPr>
          <w:rFonts w:ascii="Lora" w:eastAsia="Lora" w:hAnsi="Lora" w:cs="Lora"/>
          <w:b/>
        </w:rPr>
        <w:t xml:space="preserve">Universidad de Cuenca </w:t>
      </w:r>
    </w:p>
    <w:p w:rsidR="006B1757" w:rsidRDefault="006B1757">
      <w:pPr>
        <w:rPr>
          <w:rFonts w:ascii="Lora" w:eastAsia="Lora" w:hAnsi="Lora" w:cs="Lora"/>
        </w:rPr>
      </w:pPr>
    </w:p>
    <w:p w:rsidR="006B1757" w:rsidRDefault="006B1757">
      <w:pPr>
        <w:rPr>
          <w:rFonts w:ascii="Lora" w:eastAsia="Lora" w:hAnsi="Lora" w:cs="Lora"/>
        </w:rPr>
      </w:pPr>
    </w:p>
    <w:p w:rsidR="006B1757" w:rsidRDefault="00AE5EF6">
      <w:pPr>
        <w:rPr>
          <w:rFonts w:ascii="Lora" w:eastAsia="Lora" w:hAnsi="Lora" w:cs="Lora"/>
        </w:rPr>
      </w:pPr>
      <w:proofErr w:type="spellStart"/>
      <w:r>
        <w:rPr>
          <w:rFonts w:ascii="Lora" w:eastAsia="Lora" w:hAnsi="Lora" w:cs="Lora"/>
        </w:rPr>
        <w:t>Dear</w:t>
      </w:r>
      <w:proofErr w:type="spellEnd"/>
      <w:r>
        <w:rPr>
          <w:rFonts w:ascii="Lora" w:eastAsia="Lora" w:hAnsi="Lora" w:cs="Lora"/>
        </w:rPr>
        <w:t xml:space="preserve"> </w:t>
      </w:r>
      <w:r>
        <w:rPr>
          <w:rFonts w:ascii="Lora" w:eastAsia="Lora" w:hAnsi="Lora" w:cs="Lora"/>
          <w:highlight w:val="yellow"/>
        </w:rPr>
        <w:t>primer nombre</w:t>
      </w:r>
      <w:r>
        <w:rPr>
          <w:rFonts w:ascii="Lora" w:eastAsia="Lora" w:hAnsi="Lora" w:cs="Lora"/>
        </w:rPr>
        <w:t xml:space="preserve">: </w:t>
      </w:r>
    </w:p>
    <w:p w:rsidR="006B1757" w:rsidRDefault="006B1757">
      <w:pPr>
        <w:rPr>
          <w:rFonts w:ascii="Lora" w:eastAsia="Lora" w:hAnsi="Lora" w:cs="Lora"/>
        </w:rPr>
      </w:pPr>
    </w:p>
    <w:p w:rsidR="006B1757" w:rsidRDefault="006B1757">
      <w:pPr>
        <w:rPr>
          <w:rFonts w:ascii="Lora" w:eastAsia="Lora" w:hAnsi="Lora" w:cs="Lora"/>
        </w:rPr>
      </w:pPr>
    </w:p>
    <w:p w:rsidR="006B1757" w:rsidRDefault="00AE5EF6">
      <w:pPr>
        <w:jc w:val="both"/>
        <w:rPr>
          <w:rFonts w:ascii="Lora" w:eastAsia="Lora" w:hAnsi="Lora" w:cs="Lora"/>
        </w:rPr>
      </w:pPr>
      <w:proofErr w:type="spellStart"/>
      <w:r>
        <w:rPr>
          <w:rFonts w:ascii="Lora" w:eastAsia="Lora" w:hAnsi="Lora" w:cs="Lora"/>
        </w:rPr>
        <w:t>On</w:t>
      </w:r>
      <w:proofErr w:type="spellEnd"/>
      <w:r>
        <w:rPr>
          <w:rFonts w:ascii="Lora" w:eastAsia="Lora" w:hAnsi="Lora" w:cs="Lora"/>
        </w:rPr>
        <w:t xml:space="preserve"> </w:t>
      </w:r>
      <w:proofErr w:type="spellStart"/>
      <w:r>
        <w:rPr>
          <w:rFonts w:ascii="Lora" w:eastAsia="Lora" w:hAnsi="Lora" w:cs="Lora"/>
        </w:rPr>
        <w:t>behalf</w:t>
      </w:r>
      <w:proofErr w:type="spellEnd"/>
      <w:r>
        <w:rPr>
          <w:rFonts w:ascii="Lora" w:eastAsia="Lora" w:hAnsi="Lora" w:cs="Lora"/>
        </w:rPr>
        <w:t xml:space="preserve"> of </w:t>
      </w:r>
      <w:proofErr w:type="spellStart"/>
      <w:r>
        <w:rPr>
          <w:rFonts w:ascii="Lora" w:eastAsia="Lora" w:hAnsi="Lora" w:cs="Lora"/>
        </w:rPr>
        <w:t>the</w:t>
      </w:r>
      <w:proofErr w:type="spellEnd"/>
      <w:r>
        <w:rPr>
          <w:rFonts w:ascii="Lora" w:eastAsia="Lora" w:hAnsi="Lora" w:cs="Lora"/>
        </w:rPr>
        <w:t xml:space="preserve"> Honores Vanguardia </w:t>
      </w:r>
      <w:proofErr w:type="spellStart"/>
      <w:r>
        <w:rPr>
          <w:rFonts w:ascii="Lora" w:eastAsia="Lora" w:hAnsi="Lora" w:cs="Lora"/>
        </w:rPr>
        <w:t>Program</w:t>
      </w:r>
      <w:proofErr w:type="spellEnd"/>
      <w:r>
        <w:rPr>
          <w:rFonts w:ascii="Lora" w:eastAsia="Lora" w:hAnsi="Lora" w:cs="Lora"/>
        </w:rPr>
        <w:t xml:space="preserve"> of </w:t>
      </w:r>
      <w:proofErr w:type="spellStart"/>
      <w:r>
        <w:rPr>
          <w:rFonts w:ascii="Lora" w:eastAsia="Lora" w:hAnsi="Lora" w:cs="Lora"/>
        </w:rPr>
        <w:t>the</w:t>
      </w:r>
      <w:proofErr w:type="spellEnd"/>
      <w:r>
        <w:rPr>
          <w:rFonts w:ascii="Lora" w:eastAsia="Lora" w:hAnsi="Lora" w:cs="Lora"/>
        </w:rPr>
        <w:t xml:space="preserve"> Universidad de Cuenca, </w:t>
      </w:r>
      <w:proofErr w:type="spellStart"/>
      <w:r>
        <w:rPr>
          <w:rFonts w:ascii="Lora" w:eastAsia="Lora" w:hAnsi="Lora" w:cs="Lora"/>
        </w:rPr>
        <w:t>we</w:t>
      </w:r>
      <w:proofErr w:type="spellEnd"/>
      <w:r>
        <w:rPr>
          <w:rFonts w:ascii="Lora" w:eastAsia="Lora" w:hAnsi="Lora" w:cs="Lora"/>
        </w:rPr>
        <w:t xml:space="preserve"> are </w:t>
      </w:r>
      <w:proofErr w:type="spellStart"/>
      <w:r>
        <w:rPr>
          <w:rFonts w:ascii="Lora" w:eastAsia="Lora" w:hAnsi="Lora" w:cs="Lora"/>
        </w:rPr>
        <w:t>happy</w:t>
      </w:r>
      <w:proofErr w:type="spellEnd"/>
      <w:r>
        <w:rPr>
          <w:rFonts w:ascii="Lora" w:eastAsia="Lora" w:hAnsi="Lora" w:cs="Lora"/>
        </w:rPr>
        <w:t xml:space="preserve"> to </w:t>
      </w:r>
      <w:proofErr w:type="spellStart"/>
      <w:r>
        <w:rPr>
          <w:rFonts w:ascii="Lora" w:eastAsia="Lora" w:hAnsi="Lora" w:cs="Lora"/>
        </w:rPr>
        <w:t>announce</w:t>
      </w:r>
      <w:proofErr w:type="spellEnd"/>
      <w:r>
        <w:rPr>
          <w:rFonts w:ascii="Lora" w:eastAsia="Lora" w:hAnsi="Lora" w:cs="Lora"/>
        </w:rPr>
        <w:t xml:space="preserve"> </w:t>
      </w:r>
      <w:proofErr w:type="spellStart"/>
      <w:r>
        <w:rPr>
          <w:rFonts w:ascii="Lora" w:eastAsia="Lora" w:hAnsi="Lora" w:cs="Lora"/>
        </w:rPr>
        <w:t>that</w:t>
      </w:r>
      <w:proofErr w:type="spellEnd"/>
      <w:r>
        <w:rPr>
          <w:rFonts w:ascii="Lora" w:eastAsia="Lora" w:hAnsi="Lora" w:cs="Lora"/>
        </w:rPr>
        <w:t xml:space="preserve"> </w:t>
      </w:r>
      <w:proofErr w:type="spellStart"/>
      <w:r>
        <w:rPr>
          <w:rFonts w:ascii="Lora" w:eastAsia="Lora" w:hAnsi="Lora" w:cs="Lora"/>
        </w:rPr>
        <w:t>you</w:t>
      </w:r>
      <w:proofErr w:type="spellEnd"/>
      <w:r>
        <w:rPr>
          <w:rFonts w:ascii="Lora" w:eastAsia="Lora" w:hAnsi="Lora" w:cs="Lora"/>
        </w:rPr>
        <w:t xml:space="preserve"> </w:t>
      </w:r>
      <w:proofErr w:type="spellStart"/>
      <w:r>
        <w:rPr>
          <w:rFonts w:ascii="Lora" w:eastAsia="Lora" w:hAnsi="Lora" w:cs="Lora"/>
        </w:rPr>
        <w:t>have</w:t>
      </w:r>
      <w:proofErr w:type="spellEnd"/>
      <w:r>
        <w:rPr>
          <w:rFonts w:ascii="Lora" w:eastAsia="Lora" w:hAnsi="Lora" w:cs="Lora"/>
        </w:rPr>
        <w:t xml:space="preserve"> </w:t>
      </w:r>
      <w:proofErr w:type="spellStart"/>
      <w:r>
        <w:rPr>
          <w:rFonts w:ascii="Lora" w:eastAsia="Lora" w:hAnsi="Lora" w:cs="Lora"/>
        </w:rPr>
        <w:t>been</w:t>
      </w:r>
      <w:proofErr w:type="spellEnd"/>
      <w:r>
        <w:rPr>
          <w:rFonts w:ascii="Lora" w:eastAsia="Lora" w:hAnsi="Lora" w:cs="Lora"/>
        </w:rPr>
        <w:t xml:space="preserve"> </w:t>
      </w:r>
      <w:proofErr w:type="spellStart"/>
      <w:r>
        <w:rPr>
          <w:rFonts w:ascii="Lora" w:eastAsia="Lora" w:hAnsi="Lora" w:cs="Lora"/>
        </w:rPr>
        <w:t>admitted</w:t>
      </w:r>
      <w:proofErr w:type="spellEnd"/>
      <w:r>
        <w:rPr>
          <w:rFonts w:ascii="Lora" w:eastAsia="Lora" w:hAnsi="Lora" w:cs="Lora"/>
        </w:rPr>
        <w:t xml:space="preserve"> </w:t>
      </w:r>
      <w:proofErr w:type="spellStart"/>
      <w:r>
        <w:rPr>
          <w:rFonts w:ascii="Lora" w:eastAsia="Lora" w:hAnsi="Lora" w:cs="Lora"/>
        </w:rPr>
        <w:t>for</w:t>
      </w:r>
      <w:proofErr w:type="spellEnd"/>
      <w:r>
        <w:rPr>
          <w:rFonts w:ascii="Lora" w:eastAsia="Lora" w:hAnsi="Lora" w:cs="Lora"/>
        </w:rPr>
        <w:t xml:space="preserve"> </w:t>
      </w:r>
      <w:proofErr w:type="spellStart"/>
      <w:r>
        <w:rPr>
          <w:rFonts w:ascii="Lora" w:eastAsia="Lora" w:hAnsi="Lora" w:cs="Lora"/>
        </w:rPr>
        <w:t>Seventh</w:t>
      </w:r>
      <w:proofErr w:type="spellEnd"/>
      <w:r>
        <w:rPr>
          <w:rFonts w:ascii="Lora" w:eastAsia="Lora" w:hAnsi="Lora" w:cs="Lora"/>
        </w:rPr>
        <w:t xml:space="preserve"> </w:t>
      </w:r>
      <w:proofErr w:type="spellStart"/>
      <w:r>
        <w:rPr>
          <w:rFonts w:ascii="Lora" w:eastAsia="Lora" w:hAnsi="Lora" w:cs="Lora"/>
        </w:rPr>
        <w:t>Cohort</w:t>
      </w:r>
      <w:proofErr w:type="spellEnd"/>
      <w:r>
        <w:rPr>
          <w:rFonts w:ascii="Lora" w:eastAsia="Lora" w:hAnsi="Lora" w:cs="Lora"/>
        </w:rPr>
        <w:t xml:space="preserve"> 2021-2021.</w:t>
      </w:r>
    </w:p>
    <w:p w:rsidR="006B1757" w:rsidRDefault="006B1757">
      <w:pPr>
        <w:ind w:firstLine="720"/>
        <w:jc w:val="both"/>
        <w:rPr>
          <w:rFonts w:ascii="Lora" w:eastAsia="Lora" w:hAnsi="Lora" w:cs="Lora"/>
        </w:rPr>
      </w:pPr>
    </w:p>
    <w:p w:rsidR="006B1757" w:rsidRDefault="00AE5EF6">
      <w:pPr>
        <w:jc w:val="both"/>
        <w:rPr>
          <w:rFonts w:ascii="Lora" w:eastAsia="Lora" w:hAnsi="Lora" w:cs="Lora"/>
        </w:rPr>
      </w:pPr>
      <w:proofErr w:type="spellStart"/>
      <w:r>
        <w:rPr>
          <w:rFonts w:ascii="Lora" w:eastAsia="Lora" w:hAnsi="Lora" w:cs="Lora"/>
        </w:rPr>
        <w:t>Your</w:t>
      </w:r>
      <w:proofErr w:type="spellEnd"/>
      <w:r>
        <w:rPr>
          <w:rFonts w:ascii="Lora" w:eastAsia="Lora" w:hAnsi="Lora" w:cs="Lora"/>
        </w:rPr>
        <w:t xml:space="preserve"> </w:t>
      </w:r>
      <w:proofErr w:type="spellStart"/>
      <w:r>
        <w:rPr>
          <w:rFonts w:ascii="Lora" w:eastAsia="Lora" w:hAnsi="Lora" w:cs="Lora"/>
        </w:rPr>
        <w:t>academic</w:t>
      </w:r>
      <w:proofErr w:type="spellEnd"/>
      <w:r>
        <w:rPr>
          <w:rFonts w:ascii="Lora" w:eastAsia="Lora" w:hAnsi="Lora" w:cs="Lora"/>
        </w:rPr>
        <w:t xml:space="preserve"> and personal </w:t>
      </w:r>
      <w:proofErr w:type="spellStart"/>
      <w:r>
        <w:rPr>
          <w:rFonts w:ascii="Lora" w:eastAsia="Lora" w:hAnsi="Lora" w:cs="Lora"/>
        </w:rPr>
        <w:t>accomplishments</w:t>
      </w:r>
      <w:proofErr w:type="spellEnd"/>
      <w:r>
        <w:rPr>
          <w:rFonts w:ascii="Lora" w:eastAsia="Lora" w:hAnsi="Lora" w:cs="Lora"/>
        </w:rPr>
        <w:t xml:space="preserve"> </w:t>
      </w:r>
      <w:proofErr w:type="spellStart"/>
      <w:r>
        <w:rPr>
          <w:rFonts w:ascii="Lora" w:eastAsia="Lora" w:hAnsi="Lora" w:cs="Lora"/>
        </w:rPr>
        <w:t>demonstrate</w:t>
      </w:r>
      <w:proofErr w:type="spellEnd"/>
      <w:r>
        <w:rPr>
          <w:rFonts w:ascii="Lora" w:eastAsia="Lora" w:hAnsi="Lora" w:cs="Lora"/>
        </w:rPr>
        <w:t xml:space="preserve"> </w:t>
      </w:r>
      <w:proofErr w:type="spellStart"/>
      <w:r>
        <w:rPr>
          <w:rFonts w:ascii="Lora" w:eastAsia="Lora" w:hAnsi="Lora" w:cs="Lora"/>
        </w:rPr>
        <w:t>outstanding</w:t>
      </w:r>
      <w:proofErr w:type="spellEnd"/>
      <w:r>
        <w:rPr>
          <w:rFonts w:ascii="Lora" w:eastAsia="Lora" w:hAnsi="Lora" w:cs="Lora"/>
        </w:rPr>
        <w:t xml:space="preserve"> </w:t>
      </w:r>
      <w:proofErr w:type="spellStart"/>
      <w:r>
        <w:rPr>
          <w:rFonts w:ascii="Lora" w:eastAsia="Lora" w:hAnsi="Lora" w:cs="Lora"/>
        </w:rPr>
        <w:t>capabilities</w:t>
      </w:r>
      <w:proofErr w:type="spellEnd"/>
      <w:r>
        <w:rPr>
          <w:rFonts w:ascii="Lora" w:eastAsia="Lora" w:hAnsi="Lora" w:cs="Lora"/>
        </w:rPr>
        <w:t xml:space="preserve"> </w:t>
      </w:r>
      <w:proofErr w:type="spellStart"/>
      <w:r>
        <w:rPr>
          <w:rFonts w:ascii="Lora" w:eastAsia="Lora" w:hAnsi="Lora" w:cs="Lora"/>
        </w:rPr>
        <w:t>that</w:t>
      </w:r>
      <w:proofErr w:type="spellEnd"/>
      <w:r>
        <w:rPr>
          <w:rFonts w:ascii="Lora" w:eastAsia="Lora" w:hAnsi="Lora" w:cs="Lora"/>
        </w:rPr>
        <w:t xml:space="preserve"> </w:t>
      </w:r>
      <w:proofErr w:type="spellStart"/>
      <w:r>
        <w:rPr>
          <w:rFonts w:ascii="Lora" w:eastAsia="Lora" w:hAnsi="Lora" w:cs="Lora"/>
        </w:rPr>
        <w:t>we</w:t>
      </w:r>
      <w:proofErr w:type="spellEnd"/>
      <w:r>
        <w:rPr>
          <w:rFonts w:ascii="Lora" w:eastAsia="Lora" w:hAnsi="Lora" w:cs="Lora"/>
        </w:rPr>
        <w:t xml:space="preserve"> </w:t>
      </w:r>
      <w:proofErr w:type="spellStart"/>
      <w:r>
        <w:rPr>
          <w:rFonts w:ascii="Lora" w:eastAsia="Lora" w:hAnsi="Lora" w:cs="Lora"/>
        </w:rPr>
        <w:t>want</w:t>
      </w:r>
      <w:proofErr w:type="spellEnd"/>
      <w:r>
        <w:rPr>
          <w:rFonts w:ascii="Lora" w:eastAsia="Lora" w:hAnsi="Lora" w:cs="Lora"/>
        </w:rPr>
        <w:t xml:space="preserve"> to </w:t>
      </w:r>
      <w:proofErr w:type="spellStart"/>
      <w:r>
        <w:rPr>
          <w:rFonts w:ascii="Lora" w:eastAsia="Lora" w:hAnsi="Lora" w:cs="Lora"/>
        </w:rPr>
        <w:t>support</w:t>
      </w:r>
      <w:proofErr w:type="spellEnd"/>
      <w:r>
        <w:rPr>
          <w:rFonts w:ascii="Lora" w:eastAsia="Lora" w:hAnsi="Lora" w:cs="Lora"/>
        </w:rPr>
        <w:t xml:space="preserve"> and </w:t>
      </w:r>
      <w:proofErr w:type="spellStart"/>
      <w:r>
        <w:rPr>
          <w:rFonts w:ascii="Lora" w:eastAsia="Lora" w:hAnsi="Lora" w:cs="Lora"/>
        </w:rPr>
        <w:t>motivate</w:t>
      </w:r>
      <w:proofErr w:type="spellEnd"/>
      <w:r>
        <w:rPr>
          <w:rFonts w:ascii="Lora" w:eastAsia="Lora" w:hAnsi="Lora" w:cs="Lora"/>
        </w:rPr>
        <w:t xml:space="preserve"> </w:t>
      </w:r>
      <w:proofErr w:type="spellStart"/>
      <w:r>
        <w:rPr>
          <w:rFonts w:ascii="Lora" w:eastAsia="Lora" w:hAnsi="Lora" w:cs="Lora"/>
        </w:rPr>
        <w:t>through</w:t>
      </w:r>
      <w:proofErr w:type="spellEnd"/>
      <w:r>
        <w:rPr>
          <w:rFonts w:ascii="Lora" w:eastAsia="Lora" w:hAnsi="Lora" w:cs="Lora"/>
        </w:rPr>
        <w:t xml:space="preserve"> </w:t>
      </w:r>
      <w:proofErr w:type="spellStart"/>
      <w:r>
        <w:rPr>
          <w:rFonts w:ascii="Lora" w:eastAsia="Lora" w:hAnsi="Lora" w:cs="Lora"/>
        </w:rPr>
        <w:t>our</w:t>
      </w:r>
      <w:proofErr w:type="spellEnd"/>
      <w:r>
        <w:rPr>
          <w:rFonts w:ascii="Lora" w:eastAsia="Lora" w:hAnsi="Lora" w:cs="Lora"/>
        </w:rPr>
        <w:t xml:space="preserve"> </w:t>
      </w:r>
      <w:proofErr w:type="spellStart"/>
      <w:r>
        <w:rPr>
          <w:rFonts w:ascii="Lora" w:eastAsia="Lora" w:hAnsi="Lora" w:cs="Lora"/>
        </w:rPr>
        <w:t>program</w:t>
      </w:r>
      <w:proofErr w:type="spellEnd"/>
      <w:r>
        <w:rPr>
          <w:rFonts w:ascii="Lora" w:eastAsia="Lora" w:hAnsi="Lora" w:cs="Lora"/>
        </w:rPr>
        <w:t xml:space="preserve">. </w:t>
      </w:r>
      <w:proofErr w:type="spellStart"/>
      <w:r>
        <w:rPr>
          <w:rFonts w:ascii="Lora" w:eastAsia="Lora" w:hAnsi="Lora" w:cs="Lora"/>
        </w:rPr>
        <w:t>We</w:t>
      </w:r>
      <w:proofErr w:type="spellEnd"/>
      <w:r>
        <w:rPr>
          <w:rFonts w:ascii="Lora" w:eastAsia="Lora" w:hAnsi="Lora" w:cs="Lora"/>
        </w:rPr>
        <w:t xml:space="preserve"> are </w:t>
      </w:r>
      <w:proofErr w:type="spellStart"/>
      <w:r>
        <w:rPr>
          <w:rFonts w:ascii="Lora" w:eastAsia="Lora" w:hAnsi="Lora" w:cs="Lora"/>
        </w:rPr>
        <w:t>very</w:t>
      </w:r>
      <w:proofErr w:type="spellEnd"/>
      <w:r>
        <w:rPr>
          <w:rFonts w:ascii="Lora" w:eastAsia="Lora" w:hAnsi="Lora" w:cs="Lora"/>
        </w:rPr>
        <w:t xml:space="preserve"> </w:t>
      </w:r>
      <w:proofErr w:type="spellStart"/>
      <w:r>
        <w:rPr>
          <w:rFonts w:ascii="Lora" w:eastAsia="Lora" w:hAnsi="Lora" w:cs="Lora"/>
        </w:rPr>
        <w:t>proud</w:t>
      </w:r>
      <w:proofErr w:type="spellEnd"/>
      <w:r>
        <w:rPr>
          <w:rFonts w:ascii="Lora" w:eastAsia="Lora" w:hAnsi="Lora" w:cs="Lora"/>
        </w:rPr>
        <w:t xml:space="preserve"> of </w:t>
      </w:r>
      <w:proofErr w:type="spellStart"/>
      <w:r>
        <w:rPr>
          <w:rFonts w:ascii="Lora" w:eastAsia="Lora" w:hAnsi="Lora" w:cs="Lora"/>
        </w:rPr>
        <w:t>you</w:t>
      </w:r>
      <w:proofErr w:type="spellEnd"/>
      <w:r>
        <w:rPr>
          <w:rFonts w:ascii="Lora" w:eastAsia="Lora" w:hAnsi="Lora" w:cs="Lora"/>
        </w:rPr>
        <w:t xml:space="preserve"> and </w:t>
      </w:r>
      <w:proofErr w:type="spellStart"/>
      <w:r>
        <w:rPr>
          <w:rFonts w:ascii="Lora" w:eastAsia="Lora" w:hAnsi="Lora" w:cs="Lora"/>
        </w:rPr>
        <w:t>we</w:t>
      </w:r>
      <w:proofErr w:type="spellEnd"/>
      <w:r>
        <w:rPr>
          <w:rFonts w:ascii="Lora" w:eastAsia="Lora" w:hAnsi="Lora" w:cs="Lora"/>
        </w:rPr>
        <w:t xml:space="preserve"> </w:t>
      </w:r>
      <w:proofErr w:type="spellStart"/>
      <w:r>
        <w:rPr>
          <w:rFonts w:ascii="Lora" w:eastAsia="Lora" w:hAnsi="Lora" w:cs="Lora"/>
        </w:rPr>
        <w:t>want</w:t>
      </w:r>
      <w:proofErr w:type="spellEnd"/>
      <w:r>
        <w:rPr>
          <w:rFonts w:ascii="Lora" w:eastAsia="Lora" w:hAnsi="Lora" w:cs="Lora"/>
        </w:rPr>
        <w:t xml:space="preserve"> to </w:t>
      </w:r>
      <w:proofErr w:type="spellStart"/>
      <w:r>
        <w:rPr>
          <w:rFonts w:ascii="Lora" w:eastAsia="Lora" w:hAnsi="Lora" w:cs="Lora"/>
        </w:rPr>
        <w:t>offer</w:t>
      </w:r>
      <w:proofErr w:type="spellEnd"/>
      <w:r>
        <w:rPr>
          <w:rFonts w:ascii="Lora" w:eastAsia="Lora" w:hAnsi="Lora" w:cs="Lora"/>
        </w:rPr>
        <w:t xml:space="preserve"> </w:t>
      </w:r>
      <w:proofErr w:type="spellStart"/>
      <w:r>
        <w:rPr>
          <w:rFonts w:ascii="Lora" w:eastAsia="Lora" w:hAnsi="Lora" w:cs="Lora"/>
        </w:rPr>
        <w:t>you</w:t>
      </w:r>
      <w:proofErr w:type="spellEnd"/>
      <w:r>
        <w:rPr>
          <w:rFonts w:ascii="Lora" w:eastAsia="Lora" w:hAnsi="Lora" w:cs="Lora"/>
        </w:rPr>
        <w:t xml:space="preserve"> </w:t>
      </w:r>
      <w:proofErr w:type="spellStart"/>
      <w:r>
        <w:rPr>
          <w:rFonts w:ascii="Lora" w:eastAsia="Lora" w:hAnsi="Lora" w:cs="Lora"/>
        </w:rPr>
        <w:t>additional</w:t>
      </w:r>
      <w:proofErr w:type="spellEnd"/>
      <w:r>
        <w:rPr>
          <w:rFonts w:ascii="Lora" w:eastAsia="Lora" w:hAnsi="Lora" w:cs="Lora"/>
        </w:rPr>
        <w:t xml:space="preserve"> training </w:t>
      </w:r>
      <w:proofErr w:type="spellStart"/>
      <w:r>
        <w:rPr>
          <w:rFonts w:ascii="Lora" w:eastAsia="Lora" w:hAnsi="Lora" w:cs="Lora"/>
        </w:rPr>
        <w:t>tuition</w:t>
      </w:r>
      <w:proofErr w:type="spellEnd"/>
      <w:r>
        <w:rPr>
          <w:rFonts w:ascii="Lora" w:eastAsia="Lora" w:hAnsi="Lora" w:cs="Lora"/>
        </w:rPr>
        <w:t xml:space="preserve">-free </w:t>
      </w:r>
      <w:proofErr w:type="spellStart"/>
      <w:r>
        <w:rPr>
          <w:rFonts w:ascii="Lora" w:eastAsia="Lora" w:hAnsi="Lora" w:cs="Lora"/>
        </w:rPr>
        <w:t>through</w:t>
      </w:r>
      <w:proofErr w:type="spellEnd"/>
      <w:r>
        <w:rPr>
          <w:rFonts w:ascii="Lora" w:eastAsia="Lora" w:hAnsi="Lora" w:cs="Lora"/>
        </w:rPr>
        <w:t xml:space="preserve"> 1 extra </w:t>
      </w:r>
      <w:proofErr w:type="spellStart"/>
      <w:r>
        <w:rPr>
          <w:rFonts w:ascii="Lora" w:eastAsia="Lora" w:hAnsi="Lora" w:cs="Lora"/>
        </w:rPr>
        <w:t>course</w:t>
      </w:r>
      <w:proofErr w:type="spellEnd"/>
      <w:r>
        <w:rPr>
          <w:rFonts w:ascii="Lora" w:eastAsia="Lora" w:hAnsi="Lora" w:cs="Lora"/>
        </w:rPr>
        <w:t xml:space="preserve"> per </w:t>
      </w:r>
      <w:proofErr w:type="spellStart"/>
      <w:r>
        <w:rPr>
          <w:rFonts w:ascii="Lora" w:eastAsia="Lora" w:hAnsi="Lora" w:cs="Lora"/>
        </w:rPr>
        <w:t>semester</w:t>
      </w:r>
      <w:proofErr w:type="spellEnd"/>
      <w:r>
        <w:rPr>
          <w:rFonts w:ascii="Lora" w:eastAsia="Lora" w:hAnsi="Lora" w:cs="Lora"/>
        </w:rPr>
        <w:t xml:space="preserve"> </w:t>
      </w:r>
      <w:proofErr w:type="spellStart"/>
      <w:r>
        <w:rPr>
          <w:rFonts w:ascii="Lora" w:eastAsia="Lora" w:hAnsi="Lora" w:cs="Lora"/>
        </w:rPr>
        <w:t>with</w:t>
      </w:r>
      <w:proofErr w:type="spellEnd"/>
      <w:r>
        <w:rPr>
          <w:rFonts w:ascii="Lora" w:eastAsia="Lora" w:hAnsi="Lora" w:cs="Lora"/>
        </w:rPr>
        <w:t xml:space="preserve"> </w:t>
      </w:r>
      <w:proofErr w:type="spellStart"/>
      <w:r>
        <w:rPr>
          <w:rFonts w:ascii="Lora" w:eastAsia="Lora" w:hAnsi="Lora" w:cs="Lora"/>
        </w:rPr>
        <w:t>the</w:t>
      </w:r>
      <w:proofErr w:type="spellEnd"/>
      <w:r>
        <w:rPr>
          <w:rFonts w:ascii="Lora" w:eastAsia="Lora" w:hAnsi="Lora" w:cs="Lora"/>
        </w:rPr>
        <w:t xml:space="preserve"> </w:t>
      </w:r>
      <w:proofErr w:type="spellStart"/>
      <w:r>
        <w:rPr>
          <w:rFonts w:ascii="Lora" w:eastAsia="Lora" w:hAnsi="Lora" w:cs="Lora"/>
        </w:rPr>
        <w:t>best</w:t>
      </w:r>
      <w:proofErr w:type="spellEnd"/>
      <w:r>
        <w:rPr>
          <w:rFonts w:ascii="Lora" w:eastAsia="Lora" w:hAnsi="Lora" w:cs="Lora"/>
        </w:rPr>
        <w:t xml:space="preserve"> </w:t>
      </w:r>
      <w:proofErr w:type="spellStart"/>
      <w:r>
        <w:rPr>
          <w:rFonts w:ascii="Lora" w:eastAsia="Lora" w:hAnsi="Lora" w:cs="Lora"/>
        </w:rPr>
        <w:t>faculty</w:t>
      </w:r>
      <w:proofErr w:type="spellEnd"/>
      <w:r>
        <w:rPr>
          <w:rFonts w:ascii="Lora" w:eastAsia="Lora" w:hAnsi="Lora" w:cs="Lora"/>
        </w:rPr>
        <w:t xml:space="preserve"> </w:t>
      </w:r>
      <w:proofErr w:type="spellStart"/>
      <w:r>
        <w:rPr>
          <w:rFonts w:ascii="Lora" w:eastAsia="Lora" w:hAnsi="Lora" w:cs="Lora"/>
        </w:rPr>
        <w:t>members</w:t>
      </w:r>
      <w:proofErr w:type="spellEnd"/>
      <w:r>
        <w:rPr>
          <w:rFonts w:ascii="Lora" w:eastAsia="Lora" w:hAnsi="Lora" w:cs="Lora"/>
        </w:rPr>
        <w:t xml:space="preserve"> of</w:t>
      </w:r>
      <w:r>
        <w:rPr>
          <w:rFonts w:ascii="Lora" w:eastAsia="Lora" w:hAnsi="Lora" w:cs="Lora"/>
          <w:highlight w:val="yellow"/>
        </w:rPr>
        <w:t xml:space="preserve"> </w:t>
      </w:r>
      <w:proofErr w:type="spellStart"/>
      <w:r>
        <w:rPr>
          <w:rFonts w:ascii="Lora" w:eastAsia="Lora" w:hAnsi="Lora" w:cs="Lora"/>
          <w:highlight w:val="yellow"/>
        </w:rPr>
        <w:t>UCuenca</w:t>
      </w:r>
      <w:proofErr w:type="spellEnd"/>
      <w:r>
        <w:rPr>
          <w:rFonts w:ascii="Lora" w:eastAsia="Lora" w:hAnsi="Lora" w:cs="Lora"/>
        </w:rPr>
        <w:t>.</w:t>
      </w:r>
    </w:p>
    <w:p w:rsidR="006B1757" w:rsidRDefault="006B1757">
      <w:pPr>
        <w:jc w:val="both"/>
        <w:rPr>
          <w:rFonts w:ascii="Lora" w:eastAsia="Lora" w:hAnsi="Lora" w:cs="Lora"/>
        </w:rPr>
      </w:pPr>
    </w:p>
    <w:p w:rsidR="006B1757" w:rsidRDefault="00AE5EF6">
      <w:pPr>
        <w:jc w:val="both"/>
        <w:rPr>
          <w:rFonts w:ascii="Lora" w:eastAsia="Lora" w:hAnsi="Lora" w:cs="Lora"/>
        </w:rPr>
      </w:pPr>
      <w:proofErr w:type="spellStart"/>
      <w:r>
        <w:rPr>
          <w:rFonts w:ascii="Lora" w:eastAsia="Lora" w:hAnsi="Lora" w:cs="Lora"/>
        </w:rPr>
        <w:t>For</w:t>
      </w:r>
      <w:proofErr w:type="spellEnd"/>
      <w:r>
        <w:rPr>
          <w:rFonts w:ascii="Lora" w:eastAsia="Lora" w:hAnsi="Lora" w:cs="Lora"/>
        </w:rPr>
        <w:t xml:space="preserve"> </w:t>
      </w:r>
      <w:proofErr w:type="spellStart"/>
      <w:r>
        <w:rPr>
          <w:rFonts w:ascii="Lora" w:eastAsia="Lora" w:hAnsi="Lora" w:cs="Lora"/>
        </w:rPr>
        <w:t>over</w:t>
      </w:r>
      <w:proofErr w:type="spellEnd"/>
      <w:r>
        <w:rPr>
          <w:rFonts w:ascii="Lora" w:eastAsia="Lora" w:hAnsi="Lora" w:cs="Lora"/>
        </w:rPr>
        <w:t xml:space="preserve"> 12 </w:t>
      </w:r>
      <w:proofErr w:type="spellStart"/>
      <w:r>
        <w:rPr>
          <w:rFonts w:ascii="Lora" w:eastAsia="Lora" w:hAnsi="Lora" w:cs="Lora"/>
        </w:rPr>
        <w:t>years</w:t>
      </w:r>
      <w:proofErr w:type="spellEnd"/>
      <w:r>
        <w:rPr>
          <w:rFonts w:ascii="Lora" w:eastAsia="Lora" w:hAnsi="Lora" w:cs="Lora"/>
        </w:rPr>
        <w:t xml:space="preserve">, </w:t>
      </w:r>
      <w:proofErr w:type="spellStart"/>
      <w:r>
        <w:rPr>
          <w:rFonts w:ascii="Lora" w:eastAsia="Lora" w:hAnsi="Lora" w:cs="Lora"/>
        </w:rPr>
        <w:t>the</w:t>
      </w:r>
      <w:proofErr w:type="spellEnd"/>
      <w:r>
        <w:rPr>
          <w:rFonts w:ascii="Lora" w:eastAsia="Lora" w:hAnsi="Lora" w:cs="Lora"/>
        </w:rPr>
        <w:t xml:space="preserve"> </w:t>
      </w:r>
      <w:proofErr w:type="spellStart"/>
      <w:r>
        <w:rPr>
          <w:rFonts w:ascii="Lora" w:eastAsia="Lora" w:hAnsi="Lora" w:cs="Lora"/>
        </w:rPr>
        <w:t>best</w:t>
      </w:r>
      <w:proofErr w:type="spellEnd"/>
      <w:r>
        <w:rPr>
          <w:rFonts w:ascii="Lora" w:eastAsia="Lora" w:hAnsi="Lora" w:cs="Lora"/>
        </w:rPr>
        <w:t xml:space="preserve"> </w:t>
      </w:r>
      <w:proofErr w:type="spellStart"/>
      <w:r>
        <w:rPr>
          <w:rFonts w:ascii="Lora" w:eastAsia="Lora" w:hAnsi="Lora" w:cs="Lora"/>
        </w:rPr>
        <w:t>students</w:t>
      </w:r>
      <w:proofErr w:type="spellEnd"/>
      <w:r>
        <w:rPr>
          <w:rFonts w:ascii="Lora" w:eastAsia="Lora" w:hAnsi="Lora" w:cs="Lora"/>
        </w:rPr>
        <w:t xml:space="preserve"> of </w:t>
      </w:r>
      <w:proofErr w:type="spellStart"/>
      <w:r>
        <w:rPr>
          <w:rFonts w:ascii="Lora" w:eastAsia="Lora" w:hAnsi="Lora" w:cs="Lora"/>
        </w:rPr>
        <w:t>our</w:t>
      </w:r>
      <w:proofErr w:type="spellEnd"/>
      <w:r>
        <w:rPr>
          <w:rFonts w:ascii="Lora" w:eastAsia="Lora" w:hAnsi="Lora" w:cs="Lora"/>
        </w:rPr>
        <w:t xml:space="preserve"> </w:t>
      </w:r>
      <w:proofErr w:type="spellStart"/>
      <w:r>
        <w:rPr>
          <w:rFonts w:ascii="Lora" w:eastAsia="Lora" w:hAnsi="Lora" w:cs="Lora"/>
          <w:highlight w:val="yellow"/>
        </w:rPr>
        <w:t>colleges</w:t>
      </w:r>
      <w:proofErr w:type="spellEnd"/>
      <w:r>
        <w:rPr>
          <w:rFonts w:ascii="Lora" w:eastAsia="Lora" w:hAnsi="Lora" w:cs="Lora"/>
        </w:rPr>
        <w:t xml:space="preserve"> </w:t>
      </w:r>
      <w:proofErr w:type="spellStart"/>
      <w:r>
        <w:rPr>
          <w:rFonts w:ascii="Lora" w:eastAsia="Lora" w:hAnsi="Lora" w:cs="Lora"/>
        </w:rPr>
        <w:t>have</w:t>
      </w:r>
      <w:proofErr w:type="spellEnd"/>
      <w:r>
        <w:rPr>
          <w:rFonts w:ascii="Lora" w:eastAsia="Lora" w:hAnsi="Lora" w:cs="Lora"/>
        </w:rPr>
        <w:t xml:space="preserve"> </w:t>
      </w:r>
      <w:proofErr w:type="spellStart"/>
      <w:r>
        <w:rPr>
          <w:rFonts w:ascii="Lora" w:eastAsia="Lora" w:hAnsi="Lora" w:cs="Lora"/>
        </w:rPr>
        <w:t>entered</w:t>
      </w:r>
      <w:proofErr w:type="spellEnd"/>
      <w:r>
        <w:rPr>
          <w:rFonts w:ascii="Lora" w:eastAsia="Lora" w:hAnsi="Lora" w:cs="Lora"/>
        </w:rPr>
        <w:t xml:space="preserve"> </w:t>
      </w:r>
      <w:proofErr w:type="spellStart"/>
      <w:r>
        <w:rPr>
          <w:rFonts w:ascii="Lora" w:eastAsia="Lora" w:hAnsi="Lora" w:cs="Lora"/>
        </w:rPr>
        <w:t>the</w:t>
      </w:r>
      <w:proofErr w:type="spellEnd"/>
      <w:r>
        <w:rPr>
          <w:rFonts w:ascii="Lora" w:eastAsia="Lora" w:hAnsi="Lora" w:cs="Lora"/>
        </w:rPr>
        <w:t xml:space="preserve"> Honores Vanguardia </w:t>
      </w:r>
      <w:proofErr w:type="spellStart"/>
      <w:r>
        <w:rPr>
          <w:rFonts w:ascii="Lora" w:eastAsia="Lora" w:hAnsi="Lora" w:cs="Lora"/>
        </w:rPr>
        <w:t>Program</w:t>
      </w:r>
      <w:proofErr w:type="spellEnd"/>
      <w:r>
        <w:rPr>
          <w:rFonts w:ascii="Lora" w:eastAsia="Lora" w:hAnsi="Lora" w:cs="Lora"/>
        </w:rPr>
        <w:t xml:space="preserve"> and </w:t>
      </w:r>
      <w:proofErr w:type="spellStart"/>
      <w:r>
        <w:rPr>
          <w:rFonts w:ascii="Lora" w:eastAsia="Lora" w:hAnsi="Lora" w:cs="Lora"/>
        </w:rPr>
        <w:t>have</w:t>
      </w:r>
      <w:proofErr w:type="spellEnd"/>
      <w:r>
        <w:rPr>
          <w:rFonts w:ascii="Lora" w:eastAsia="Lora" w:hAnsi="Lora" w:cs="Lora"/>
        </w:rPr>
        <w:t xml:space="preserve"> </w:t>
      </w:r>
      <w:proofErr w:type="spellStart"/>
      <w:r>
        <w:rPr>
          <w:rFonts w:ascii="Lora" w:eastAsia="Lora" w:hAnsi="Lora" w:cs="Lora"/>
        </w:rPr>
        <w:t>left</w:t>
      </w:r>
      <w:proofErr w:type="spellEnd"/>
      <w:r>
        <w:rPr>
          <w:rFonts w:ascii="Lora" w:eastAsia="Lora" w:hAnsi="Lora" w:cs="Lora"/>
        </w:rPr>
        <w:t xml:space="preserve"> </w:t>
      </w:r>
      <w:proofErr w:type="spellStart"/>
      <w:r>
        <w:rPr>
          <w:rFonts w:ascii="Lora" w:eastAsia="Lora" w:hAnsi="Lora" w:cs="Lora"/>
        </w:rPr>
        <w:t>prepared</w:t>
      </w:r>
      <w:proofErr w:type="spellEnd"/>
      <w:r>
        <w:rPr>
          <w:rFonts w:ascii="Lora" w:eastAsia="Lora" w:hAnsi="Lora" w:cs="Lora"/>
        </w:rPr>
        <w:t xml:space="preserve"> </w:t>
      </w:r>
      <w:proofErr w:type="spellStart"/>
      <w:r>
        <w:rPr>
          <w:rFonts w:ascii="Lora" w:eastAsia="Lora" w:hAnsi="Lora" w:cs="Lora"/>
        </w:rPr>
        <w:t>for</w:t>
      </w:r>
      <w:proofErr w:type="spellEnd"/>
      <w:r>
        <w:rPr>
          <w:rFonts w:ascii="Lora" w:eastAsia="Lora" w:hAnsi="Lora" w:cs="Lora"/>
        </w:rPr>
        <w:t xml:space="preserve"> </w:t>
      </w:r>
      <w:proofErr w:type="spellStart"/>
      <w:r>
        <w:rPr>
          <w:rFonts w:ascii="Lora" w:eastAsia="Lora" w:hAnsi="Lora" w:cs="Lora"/>
        </w:rPr>
        <w:t>success</w:t>
      </w:r>
      <w:proofErr w:type="spellEnd"/>
      <w:r>
        <w:rPr>
          <w:rFonts w:ascii="Lora" w:eastAsia="Lora" w:hAnsi="Lora" w:cs="Lora"/>
        </w:rPr>
        <w:t xml:space="preserve"> in </w:t>
      </w:r>
      <w:proofErr w:type="spellStart"/>
      <w:r>
        <w:rPr>
          <w:rFonts w:ascii="Lora" w:eastAsia="Lora" w:hAnsi="Lora" w:cs="Lora"/>
        </w:rPr>
        <w:t>higher</w:t>
      </w:r>
      <w:proofErr w:type="spellEnd"/>
      <w:r>
        <w:rPr>
          <w:rFonts w:ascii="Lora" w:eastAsia="Lora" w:hAnsi="Lora" w:cs="Lora"/>
        </w:rPr>
        <w:t xml:space="preserve"> </w:t>
      </w:r>
      <w:proofErr w:type="spellStart"/>
      <w:r>
        <w:rPr>
          <w:rFonts w:ascii="Lora" w:eastAsia="Lora" w:hAnsi="Lora" w:cs="Lora"/>
        </w:rPr>
        <w:t>education</w:t>
      </w:r>
      <w:proofErr w:type="spellEnd"/>
      <w:r>
        <w:rPr>
          <w:rFonts w:ascii="Lora" w:eastAsia="Lora" w:hAnsi="Lora" w:cs="Lora"/>
        </w:rPr>
        <w:t xml:space="preserve">, </w:t>
      </w:r>
      <w:proofErr w:type="spellStart"/>
      <w:r>
        <w:rPr>
          <w:rFonts w:ascii="Lora" w:eastAsia="Lora" w:hAnsi="Lora" w:cs="Lora"/>
        </w:rPr>
        <w:t>scientific</w:t>
      </w:r>
      <w:proofErr w:type="spellEnd"/>
      <w:r>
        <w:rPr>
          <w:rFonts w:ascii="Lora" w:eastAsia="Lora" w:hAnsi="Lora" w:cs="Lora"/>
        </w:rPr>
        <w:t xml:space="preserve"> </w:t>
      </w:r>
      <w:proofErr w:type="spellStart"/>
      <w:r>
        <w:rPr>
          <w:rFonts w:ascii="Lora" w:eastAsia="Lora" w:hAnsi="Lora" w:cs="Lora"/>
        </w:rPr>
        <w:t>research</w:t>
      </w:r>
      <w:proofErr w:type="spellEnd"/>
      <w:r>
        <w:rPr>
          <w:rFonts w:ascii="Lora" w:eastAsia="Lora" w:hAnsi="Lora" w:cs="Lora"/>
        </w:rPr>
        <w:t xml:space="preserve">, and </w:t>
      </w:r>
      <w:proofErr w:type="spellStart"/>
      <w:r>
        <w:rPr>
          <w:rFonts w:ascii="Lora" w:eastAsia="Lora" w:hAnsi="Lora" w:cs="Lora"/>
        </w:rPr>
        <w:t>their</w:t>
      </w:r>
      <w:proofErr w:type="spellEnd"/>
      <w:r>
        <w:rPr>
          <w:rFonts w:ascii="Lora" w:eastAsia="Lora" w:hAnsi="Lora" w:cs="Lora"/>
        </w:rPr>
        <w:t xml:space="preserve"> </w:t>
      </w:r>
      <w:proofErr w:type="spellStart"/>
      <w:r>
        <w:rPr>
          <w:rFonts w:ascii="Lora" w:eastAsia="Lora" w:hAnsi="Lora" w:cs="Lora"/>
        </w:rPr>
        <w:t>professional</w:t>
      </w:r>
      <w:proofErr w:type="spellEnd"/>
      <w:r>
        <w:rPr>
          <w:rFonts w:ascii="Lora" w:eastAsia="Lora" w:hAnsi="Lora" w:cs="Lora"/>
        </w:rPr>
        <w:t xml:space="preserve"> </w:t>
      </w:r>
      <w:proofErr w:type="spellStart"/>
      <w:r>
        <w:rPr>
          <w:rFonts w:ascii="Lora" w:eastAsia="Lora" w:hAnsi="Lora" w:cs="Lora"/>
        </w:rPr>
        <w:t>careers</w:t>
      </w:r>
      <w:proofErr w:type="spellEnd"/>
      <w:r>
        <w:rPr>
          <w:rFonts w:ascii="Lora" w:eastAsia="Lora" w:hAnsi="Lora" w:cs="Lora"/>
        </w:rPr>
        <w:t xml:space="preserve">. </w:t>
      </w:r>
    </w:p>
    <w:p w:rsidR="006B1757" w:rsidRDefault="00AE5EF6">
      <w:pPr>
        <w:jc w:val="both"/>
        <w:rPr>
          <w:rFonts w:ascii="Lora" w:eastAsia="Lora" w:hAnsi="Lora" w:cs="Lora"/>
        </w:rPr>
      </w:pPr>
      <w:r>
        <w:rPr>
          <w:rFonts w:ascii="Lora" w:eastAsia="Lora" w:hAnsi="Lora" w:cs="Lora"/>
        </w:rPr>
        <w:t xml:space="preserve"> </w:t>
      </w:r>
    </w:p>
    <w:p w:rsidR="006B1757" w:rsidRDefault="00AE5EF6">
      <w:pPr>
        <w:jc w:val="both"/>
        <w:rPr>
          <w:rFonts w:ascii="Lora" w:eastAsia="Lora" w:hAnsi="Lora" w:cs="Lora"/>
        </w:rPr>
      </w:pPr>
      <w:proofErr w:type="spellStart"/>
      <w:r>
        <w:rPr>
          <w:rFonts w:ascii="Lora" w:eastAsia="Lora" w:hAnsi="Lora" w:cs="Lora"/>
        </w:rPr>
        <w:t>We</w:t>
      </w:r>
      <w:proofErr w:type="spellEnd"/>
      <w:r>
        <w:rPr>
          <w:rFonts w:ascii="Lora" w:eastAsia="Lora" w:hAnsi="Lora" w:cs="Lora"/>
        </w:rPr>
        <w:t xml:space="preserve"> are </w:t>
      </w:r>
      <w:proofErr w:type="spellStart"/>
      <w:r>
        <w:rPr>
          <w:rFonts w:ascii="Lora" w:eastAsia="Lora" w:hAnsi="Lora" w:cs="Lora"/>
        </w:rPr>
        <w:t>confident</w:t>
      </w:r>
      <w:proofErr w:type="spellEnd"/>
      <w:r>
        <w:rPr>
          <w:rFonts w:ascii="Lora" w:eastAsia="Lora" w:hAnsi="Lora" w:cs="Lora"/>
        </w:rPr>
        <w:t xml:space="preserve"> </w:t>
      </w:r>
      <w:proofErr w:type="spellStart"/>
      <w:r>
        <w:rPr>
          <w:rFonts w:ascii="Lora" w:eastAsia="Lora" w:hAnsi="Lora" w:cs="Lora"/>
        </w:rPr>
        <w:t>that</w:t>
      </w:r>
      <w:proofErr w:type="spellEnd"/>
      <w:r>
        <w:rPr>
          <w:rFonts w:ascii="Lora" w:eastAsia="Lora" w:hAnsi="Lora" w:cs="Lora"/>
        </w:rPr>
        <w:t xml:space="preserve"> </w:t>
      </w:r>
      <w:proofErr w:type="spellStart"/>
      <w:r>
        <w:rPr>
          <w:rFonts w:ascii="Lora" w:eastAsia="Lora" w:hAnsi="Lora" w:cs="Lora"/>
        </w:rPr>
        <w:t>you</w:t>
      </w:r>
      <w:proofErr w:type="spellEnd"/>
      <w:r>
        <w:rPr>
          <w:rFonts w:ascii="Lora" w:eastAsia="Lora" w:hAnsi="Lora" w:cs="Lora"/>
        </w:rPr>
        <w:t xml:space="preserve"> </w:t>
      </w:r>
      <w:proofErr w:type="spellStart"/>
      <w:r>
        <w:rPr>
          <w:rFonts w:ascii="Lora" w:eastAsia="Lora" w:hAnsi="Lora" w:cs="Lora"/>
        </w:rPr>
        <w:t>will</w:t>
      </w:r>
      <w:proofErr w:type="spellEnd"/>
      <w:r>
        <w:rPr>
          <w:rFonts w:ascii="Lora" w:eastAsia="Lora" w:hAnsi="Lora" w:cs="Lora"/>
        </w:rPr>
        <w:t xml:space="preserve"> </w:t>
      </w:r>
      <w:proofErr w:type="spellStart"/>
      <w:r>
        <w:rPr>
          <w:rFonts w:ascii="Lora" w:eastAsia="Lora" w:hAnsi="Lora" w:cs="Lora"/>
        </w:rPr>
        <w:t>succeed</w:t>
      </w:r>
      <w:proofErr w:type="spellEnd"/>
      <w:r>
        <w:rPr>
          <w:rFonts w:ascii="Lora" w:eastAsia="Lora" w:hAnsi="Lora" w:cs="Lora"/>
        </w:rPr>
        <w:t xml:space="preserve"> in </w:t>
      </w:r>
      <w:proofErr w:type="spellStart"/>
      <w:r>
        <w:rPr>
          <w:rFonts w:ascii="Lora" w:eastAsia="Lora" w:hAnsi="Lora" w:cs="Lora"/>
        </w:rPr>
        <w:t>this</w:t>
      </w:r>
      <w:proofErr w:type="spellEnd"/>
      <w:r>
        <w:rPr>
          <w:rFonts w:ascii="Lora" w:eastAsia="Lora" w:hAnsi="Lora" w:cs="Lora"/>
        </w:rPr>
        <w:t xml:space="preserve"> </w:t>
      </w:r>
      <w:proofErr w:type="spellStart"/>
      <w:r>
        <w:rPr>
          <w:rFonts w:ascii="Lora" w:eastAsia="Lora" w:hAnsi="Lora" w:cs="Lora"/>
        </w:rPr>
        <w:t>Program</w:t>
      </w:r>
      <w:proofErr w:type="spellEnd"/>
      <w:r>
        <w:rPr>
          <w:rFonts w:ascii="Lora" w:eastAsia="Lora" w:hAnsi="Lora" w:cs="Lora"/>
        </w:rPr>
        <w:t xml:space="preserve">. </w:t>
      </w:r>
      <w:proofErr w:type="spellStart"/>
      <w:r>
        <w:rPr>
          <w:rFonts w:ascii="Lora" w:eastAsia="Lora" w:hAnsi="Lora" w:cs="Lora"/>
        </w:rPr>
        <w:t>You</w:t>
      </w:r>
      <w:proofErr w:type="spellEnd"/>
      <w:r>
        <w:rPr>
          <w:rFonts w:ascii="Lora" w:eastAsia="Lora" w:hAnsi="Lora" w:cs="Lora"/>
        </w:rPr>
        <w:t xml:space="preserve"> </w:t>
      </w:r>
      <w:proofErr w:type="spellStart"/>
      <w:r>
        <w:rPr>
          <w:rFonts w:ascii="Lora" w:eastAsia="Lora" w:hAnsi="Lora" w:cs="Lora"/>
        </w:rPr>
        <w:t>will</w:t>
      </w:r>
      <w:proofErr w:type="spellEnd"/>
      <w:r>
        <w:rPr>
          <w:rFonts w:ascii="Lora" w:eastAsia="Lora" w:hAnsi="Lora" w:cs="Lora"/>
        </w:rPr>
        <w:t xml:space="preserve"> </w:t>
      </w:r>
      <w:proofErr w:type="spellStart"/>
      <w:r>
        <w:rPr>
          <w:rFonts w:ascii="Lora" w:eastAsia="Lora" w:hAnsi="Lora" w:cs="Lora"/>
        </w:rPr>
        <w:t>receive</w:t>
      </w:r>
      <w:proofErr w:type="spellEnd"/>
      <w:r>
        <w:rPr>
          <w:rFonts w:ascii="Lora" w:eastAsia="Lora" w:hAnsi="Lora" w:cs="Lora"/>
        </w:rPr>
        <w:t xml:space="preserve"> </w:t>
      </w:r>
      <w:proofErr w:type="spellStart"/>
      <w:r>
        <w:rPr>
          <w:rFonts w:ascii="Lora" w:eastAsia="Lora" w:hAnsi="Lora" w:cs="Lora"/>
        </w:rPr>
        <w:t>information</w:t>
      </w:r>
      <w:proofErr w:type="spellEnd"/>
      <w:r>
        <w:rPr>
          <w:rFonts w:ascii="Lora" w:eastAsia="Lora" w:hAnsi="Lora" w:cs="Lora"/>
        </w:rPr>
        <w:t xml:space="preserve"> </w:t>
      </w:r>
      <w:proofErr w:type="spellStart"/>
      <w:r>
        <w:rPr>
          <w:rFonts w:ascii="Lora" w:eastAsia="Lora" w:hAnsi="Lora" w:cs="Lora"/>
        </w:rPr>
        <w:t>by</w:t>
      </w:r>
      <w:proofErr w:type="spellEnd"/>
      <w:r>
        <w:rPr>
          <w:rFonts w:ascii="Lora" w:eastAsia="Lora" w:hAnsi="Lora" w:cs="Lora"/>
        </w:rPr>
        <w:t xml:space="preserve"> email </w:t>
      </w:r>
      <w:proofErr w:type="spellStart"/>
      <w:r>
        <w:rPr>
          <w:rFonts w:ascii="Lora" w:eastAsia="Lora" w:hAnsi="Lora" w:cs="Lora"/>
        </w:rPr>
        <w:t>about</w:t>
      </w:r>
      <w:proofErr w:type="spellEnd"/>
      <w:r>
        <w:rPr>
          <w:rFonts w:ascii="Lora" w:eastAsia="Lora" w:hAnsi="Lora" w:cs="Lora"/>
        </w:rPr>
        <w:t xml:space="preserve"> </w:t>
      </w:r>
      <w:proofErr w:type="spellStart"/>
      <w:r>
        <w:rPr>
          <w:rFonts w:ascii="Lora" w:eastAsia="Lora" w:hAnsi="Lora" w:cs="Lora"/>
        </w:rPr>
        <w:t>enrollment</w:t>
      </w:r>
      <w:proofErr w:type="spellEnd"/>
      <w:r>
        <w:rPr>
          <w:rFonts w:ascii="Lora" w:eastAsia="Lora" w:hAnsi="Lora" w:cs="Lora"/>
        </w:rPr>
        <w:t xml:space="preserve">, </w:t>
      </w:r>
      <w:proofErr w:type="spellStart"/>
      <w:r>
        <w:rPr>
          <w:rFonts w:ascii="Lora" w:eastAsia="Lora" w:hAnsi="Lora" w:cs="Lora"/>
        </w:rPr>
        <w:t>schedule</w:t>
      </w:r>
      <w:proofErr w:type="spellEnd"/>
      <w:r>
        <w:rPr>
          <w:rFonts w:ascii="Lora" w:eastAsia="Lora" w:hAnsi="Lora" w:cs="Lora"/>
        </w:rPr>
        <w:t xml:space="preserve">, and more </w:t>
      </w:r>
      <w:proofErr w:type="spellStart"/>
      <w:r>
        <w:rPr>
          <w:rFonts w:ascii="Lora" w:eastAsia="Lora" w:hAnsi="Lora" w:cs="Lora"/>
        </w:rPr>
        <w:t>details</w:t>
      </w:r>
      <w:proofErr w:type="spellEnd"/>
      <w:r>
        <w:rPr>
          <w:rFonts w:ascii="Lora" w:eastAsia="Lora" w:hAnsi="Lora" w:cs="Lora"/>
        </w:rPr>
        <w:t>.</w:t>
      </w:r>
    </w:p>
    <w:p w:rsidR="006B1757" w:rsidRDefault="006B1757">
      <w:pPr>
        <w:jc w:val="both"/>
        <w:rPr>
          <w:rFonts w:ascii="Lora" w:eastAsia="Lora" w:hAnsi="Lora" w:cs="Lora"/>
        </w:rPr>
      </w:pPr>
    </w:p>
    <w:p w:rsidR="006B1757" w:rsidRDefault="00AE5EF6">
      <w:pPr>
        <w:jc w:val="both"/>
        <w:rPr>
          <w:rFonts w:ascii="Lora" w:eastAsia="Lora" w:hAnsi="Lora" w:cs="Lora"/>
        </w:rPr>
      </w:pPr>
      <w:proofErr w:type="spellStart"/>
      <w:r>
        <w:rPr>
          <w:rFonts w:ascii="Lora" w:eastAsia="Lora" w:hAnsi="Lora" w:cs="Lora"/>
        </w:rPr>
        <w:t>Our</w:t>
      </w:r>
      <w:proofErr w:type="spellEnd"/>
      <w:r>
        <w:rPr>
          <w:rFonts w:ascii="Lora" w:eastAsia="Lora" w:hAnsi="Lora" w:cs="Lora"/>
        </w:rPr>
        <w:t xml:space="preserve"> </w:t>
      </w:r>
      <w:proofErr w:type="spellStart"/>
      <w:r>
        <w:rPr>
          <w:rFonts w:ascii="Lora" w:eastAsia="Lora" w:hAnsi="Lora" w:cs="Lora"/>
        </w:rPr>
        <w:t>faculty</w:t>
      </w:r>
      <w:proofErr w:type="spellEnd"/>
      <w:r>
        <w:rPr>
          <w:rFonts w:ascii="Lora" w:eastAsia="Lora" w:hAnsi="Lora" w:cs="Lora"/>
        </w:rPr>
        <w:t xml:space="preserve"> and staff are </w:t>
      </w:r>
      <w:proofErr w:type="spellStart"/>
      <w:r>
        <w:rPr>
          <w:rFonts w:ascii="Lora" w:eastAsia="Lora" w:hAnsi="Lora" w:cs="Lora"/>
        </w:rPr>
        <w:t>committed</w:t>
      </w:r>
      <w:proofErr w:type="spellEnd"/>
      <w:r>
        <w:rPr>
          <w:rFonts w:ascii="Lora" w:eastAsia="Lora" w:hAnsi="Lora" w:cs="Lora"/>
        </w:rPr>
        <w:t xml:space="preserve"> to </w:t>
      </w:r>
      <w:proofErr w:type="spellStart"/>
      <w:r>
        <w:rPr>
          <w:rFonts w:ascii="Lora" w:eastAsia="Lora" w:hAnsi="Lora" w:cs="Lora"/>
        </w:rPr>
        <w:t>providing</w:t>
      </w:r>
      <w:proofErr w:type="spellEnd"/>
      <w:r>
        <w:rPr>
          <w:rFonts w:ascii="Lora" w:eastAsia="Lora" w:hAnsi="Lora" w:cs="Lora"/>
        </w:rPr>
        <w:t xml:space="preserve"> </w:t>
      </w:r>
      <w:proofErr w:type="spellStart"/>
      <w:r>
        <w:rPr>
          <w:rFonts w:ascii="Lora" w:eastAsia="Lora" w:hAnsi="Lora" w:cs="Lora"/>
        </w:rPr>
        <w:t>you</w:t>
      </w:r>
      <w:proofErr w:type="spellEnd"/>
      <w:r>
        <w:rPr>
          <w:rFonts w:ascii="Lora" w:eastAsia="Lora" w:hAnsi="Lora" w:cs="Lora"/>
        </w:rPr>
        <w:t xml:space="preserve"> </w:t>
      </w:r>
      <w:proofErr w:type="spellStart"/>
      <w:r>
        <w:rPr>
          <w:rFonts w:ascii="Lora" w:eastAsia="Lora" w:hAnsi="Lora" w:cs="Lora"/>
        </w:rPr>
        <w:t>with</w:t>
      </w:r>
      <w:proofErr w:type="spellEnd"/>
      <w:r>
        <w:rPr>
          <w:rFonts w:ascii="Lora" w:eastAsia="Lora" w:hAnsi="Lora" w:cs="Lora"/>
        </w:rPr>
        <w:t xml:space="preserve"> </w:t>
      </w:r>
      <w:proofErr w:type="spellStart"/>
      <w:r>
        <w:rPr>
          <w:rFonts w:ascii="Lora" w:eastAsia="Lora" w:hAnsi="Lora" w:cs="Lora"/>
        </w:rPr>
        <w:t>the</w:t>
      </w:r>
      <w:proofErr w:type="spellEnd"/>
      <w:r>
        <w:rPr>
          <w:rFonts w:ascii="Lora" w:eastAsia="Lora" w:hAnsi="Lora" w:cs="Lora"/>
        </w:rPr>
        <w:t xml:space="preserve"> </w:t>
      </w:r>
      <w:proofErr w:type="spellStart"/>
      <w:r>
        <w:rPr>
          <w:rFonts w:ascii="Lora" w:eastAsia="Lora" w:hAnsi="Lora" w:cs="Lora"/>
        </w:rPr>
        <w:t>knowledge</w:t>
      </w:r>
      <w:proofErr w:type="spellEnd"/>
      <w:r>
        <w:rPr>
          <w:rFonts w:ascii="Lora" w:eastAsia="Lora" w:hAnsi="Lora" w:cs="Lora"/>
        </w:rPr>
        <w:t xml:space="preserve"> and </w:t>
      </w:r>
      <w:proofErr w:type="spellStart"/>
      <w:r>
        <w:rPr>
          <w:rFonts w:ascii="Lora" w:eastAsia="Lora" w:hAnsi="Lora" w:cs="Lora"/>
        </w:rPr>
        <w:t>support</w:t>
      </w:r>
      <w:proofErr w:type="spellEnd"/>
      <w:r>
        <w:rPr>
          <w:rFonts w:ascii="Lora" w:eastAsia="Lora" w:hAnsi="Lora" w:cs="Lora"/>
        </w:rPr>
        <w:t xml:space="preserve"> to be </w:t>
      </w:r>
      <w:proofErr w:type="spellStart"/>
      <w:r>
        <w:rPr>
          <w:rFonts w:ascii="Lora" w:eastAsia="Lora" w:hAnsi="Lora" w:cs="Lora"/>
        </w:rPr>
        <w:t>successful</w:t>
      </w:r>
      <w:proofErr w:type="spellEnd"/>
      <w:r>
        <w:rPr>
          <w:rFonts w:ascii="Lora" w:eastAsia="Lora" w:hAnsi="Lora" w:cs="Lora"/>
        </w:rPr>
        <w:t xml:space="preserve"> in </w:t>
      </w:r>
      <w:proofErr w:type="spellStart"/>
      <w:r>
        <w:rPr>
          <w:rFonts w:ascii="Lora" w:eastAsia="Lora" w:hAnsi="Lora" w:cs="Lora"/>
        </w:rPr>
        <w:t>your</w:t>
      </w:r>
      <w:proofErr w:type="spellEnd"/>
      <w:r>
        <w:rPr>
          <w:rFonts w:ascii="Lora" w:eastAsia="Lora" w:hAnsi="Lora" w:cs="Lora"/>
        </w:rPr>
        <w:t xml:space="preserve"> </w:t>
      </w:r>
      <w:proofErr w:type="spellStart"/>
      <w:r>
        <w:rPr>
          <w:rFonts w:ascii="Lora" w:eastAsia="Lora" w:hAnsi="Lora" w:cs="Lora"/>
        </w:rPr>
        <w:t>academic</w:t>
      </w:r>
      <w:proofErr w:type="spellEnd"/>
      <w:r>
        <w:rPr>
          <w:rFonts w:ascii="Lora" w:eastAsia="Lora" w:hAnsi="Lora" w:cs="Lora"/>
        </w:rPr>
        <w:t xml:space="preserve"> and </w:t>
      </w:r>
      <w:proofErr w:type="spellStart"/>
      <w:r>
        <w:rPr>
          <w:rFonts w:ascii="Lora" w:eastAsia="Lora" w:hAnsi="Lora" w:cs="Lora"/>
        </w:rPr>
        <w:t>professional</w:t>
      </w:r>
      <w:proofErr w:type="spellEnd"/>
      <w:r>
        <w:rPr>
          <w:rFonts w:ascii="Lora" w:eastAsia="Lora" w:hAnsi="Lora" w:cs="Lora"/>
        </w:rPr>
        <w:t xml:space="preserve"> </w:t>
      </w:r>
      <w:proofErr w:type="spellStart"/>
      <w:r>
        <w:rPr>
          <w:rFonts w:ascii="Lora" w:eastAsia="Lora" w:hAnsi="Lora" w:cs="Lora"/>
        </w:rPr>
        <w:t>career</w:t>
      </w:r>
      <w:proofErr w:type="spellEnd"/>
      <w:r>
        <w:rPr>
          <w:rFonts w:ascii="Lora" w:eastAsia="Lora" w:hAnsi="Lora" w:cs="Lora"/>
        </w:rPr>
        <w:t xml:space="preserve">. </w:t>
      </w:r>
    </w:p>
    <w:p w:rsidR="006B1757" w:rsidRDefault="006B1757">
      <w:pPr>
        <w:jc w:val="both"/>
        <w:rPr>
          <w:rFonts w:ascii="Lora" w:eastAsia="Lora" w:hAnsi="Lora" w:cs="Lora"/>
        </w:rPr>
      </w:pPr>
    </w:p>
    <w:p w:rsidR="006B1757" w:rsidRDefault="006B1757">
      <w:pPr>
        <w:jc w:val="both"/>
        <w:rPr>
          <w:rFonts w:ascii="Lora" w:eastAsia="Lora" w:hAnsi="Lora" w:cs="Lora"/>
        </w:rPr>
      </w:pPr>
    </w:p>
    <w:p w:rsidR="006B1757" w:rsidRDefault="006B1757">
      <w:pPr>
        <w:jc w:val="both"/>
        <w:rPr>
          <w:rFonts w:ascii="Lora" w:eastAsia="Lora" w:hAnsi="Lora" w:cs="Lora"/>
        </w:rPr>
      </w:pPr>
    </w:p>
    <w:p w:rsidR="006B1757" w:rsidRDefault="006B1757">
      <w:pPr>
        <w:jc w:val="both"/>
        <w:rPr>
          <w:rFonts w:ascii="Lora" w:eastAsia="Lora" w:hAnsi="Lora" w:cs="Lora"/>
        </w:rPr>
      </w:pPr>
    </w:p>
    <w:p w:rsidR="006B1757" w:rsidRDefault="006B1757">
      <w:pPr>
        <w:jc w:val="both"/>
        <w:rPr>
          <w:rFonts w:ascii="Lora" w:eastAsia="Lora" w:hAnsi="Lora" w:cs="Lora"/>
        </w:rPr>
      </w:pPr>
    </w:p>
    <w:p w:rsidR="006B1757" w:rsidRDefault="00AE5EF6">
      <w:pPr>
        <w:jc w:val="both"/>
        <w:rPr>
          <w:rFonts w:ascii="Lora" w:eastAsia="Lora" w:hAnsi="Lora" w:cs="Lora"/>
          <w:b/>
        </w:rPr>
      </w:pPr>
      <w:r>
        <w:rPr>
          <w:rFonts w:ascii="Lora" w:eastAsia="Lora" w:hAnsi="Lora" w:cs="Lora"/>
          <w:b/>
        </w:rPr>
        <w:t xml:space="preserve">Juan Leonardo Espinoza, </w:t>
      </w:r>
      <w:proofErr w:type="spellStart"/>
      <w:r>
        <w:rPr>
          <w:rFonts w:ascii="Lora" w:eastAsia="Lora" w:hAnsi="Lora" w:cs="Lora"/>
          <w:b/>
        </w:rPr>
        <w:t>Ph.D</w:t>
      </w:r>
      <w:proofErr w:type="spellEnd"/>
      <w:r>
        <w:rPr>
          <w:rFonts w:ascii="Lora" w:eastAsia="Lora" w:hAnsi="Lora" w:cs="Lora"/>
          <w:b/>
        </w:rPr>
        <w:t xml:space="preserve">.                                     Denisse Vásquez-Guevara, </w:t>
      </w:r>
      <w:proofErr w:type="spellStart"/>
      <w:r>
        <w:rPr>
          <w:rFonts w:ascii="Lora" w:eastAsia="Lora" w:hAnsi="Lora" w:cs="Lora"/>
          <w:b/>
        </w:rPr>
        <w:t>Ph.D</w:t>
      </w:r>
      <w:proofErr w:type="spellEnd"/>
      <w:r>
        <w:rPr>
          <w:rFonts w:ascii="Lora" w:eastAsia="Lora" w:hAnsi="Lora" w:cs="Lora"/>
          <w:b/>
        </w:rPr>
        <w:t>.</w:t>
      </w:r>
    </w:p>
    <w:p w:rsidR="006B1757" w:rsidRDefault="00AE5EF6">
      <w:pPr>
        <w:jc w:val="both"/>
        <w:rPr>
          <w:rFonts w:ascii="Lora" w:eastAsia="Lora" w:hAnsi="Lora" w:cs="Lora"/>
          <w:b/>
        </w:rPr>
      </w:pPr>
      <w:proofErr w:type="spellStart"/>
      <w:r>
        <w:rPr>
          <w:rFonts w:ascii="Lora" w:eastAsia="Lora" w:hAnsi="Lora" w:cs="Lora"/>
          <w:b/>
        </w:rPr>
        <w:t>Academic</w:t>
      </w:r>
      <w:proofErr w:type="spellEnd"/>
      <w:r>
        <w:rPr>
          <w:rFonts w:ascii="Lora" w:eastAsia="Lora" w:hAnsi="Lora" w:cs="Lora"/>
          <w:b/>
        </w:rPr>
        <w:t xml:space="preserve"> </w:t>
      </w:r>
      <w:proofErr w:type="spellStart"/>
      <w:r>
        <w:rPr>
          <w:rFonts w:ascii="Lora" w:eastAsia="Lora" w:hAnsi="Lora" w:cs="Lora"/>
          <w:b/>
        </w:rPr>
        <w:t>Provost</w:t>
      </w:r>
      <w:proofErr w:type="spellEnd"/>
      <w:r>
        <w:rPr>
          <w:rFonts w:ascii="Lora" w:eastAsia="Lora" w:hAnsi="Lora" w:cs="Lora"/>
          <w:b/>
        </w:rPr>
        <w:t xml:space="preserve">                                                            </w:t>
      </w:r>
      <w:proofErr w:type="spellStart"/>
      <w:r>
        <w:rPr>
          <w:rFonts w:ascii="Lora" w:eastAsia="Lora" w:hAnsi="Lora" w:cs="Lora"/>
          <w:b/>
        </w:rPr>
        <w:t>Chair</w:t>
      </w:r>
      <w:proofErr w:type="spellEnd"/>
      <w:r>
        <w:rPr>
          <w:rFonts w:ascii="Lora" w:eastAsia="Lora" w:hAnsi="Lora" w:cs="Lora"/>
          <w:b/>
        </w:rPr>
        <w:t xml:space="preserve"> Honores Vanguardia</w:t>
      </w:r>
    </w:p>
    <w:p w:rsidR="006B1757" w:rsidRDefault="006B1757">
      <w:pPr>
        <w:widowControl w:val="0"/>
        <w:spacing w:before="168" w:line="240" w:lineRule="auto"/>
        <w:ind w:right="836"/>
        <w:rPr>
          <w:rFonts w:ascii="Calibri" w:eastAsia="Calibri" w:hAnsi="Calibri" w:cs="Calibri"/>
          <w:b/>
          <w:sz w:val="24"/>
          <w:szCs w:val="24"/>
        </w:rPr>
      </w:pPr>
    </w:p>
    <w:p w:rsidR="006B1757" w:rsidRDefault="006B1757">
      <w:pPr>
        <w:widowControl w:val="0"/>
        <w:spacing w:before="168" w:line="240" w:lineRule="auto"/>
        <w:ind w:right="836"/>
        <w:rPr>
          <w:rFonts w:ascii="Calibri" w:eastAsia="Calibri" w:hAnsi="Calibri" w:cs="Calibri"/>
          <w:b/>
          <w:sz w:val="24"/>
          <w:szCs w:val="24"/>
        </w:rPr>
      </w:pPr>
    </w:p>
    <w:p w:rsidR="006B1757" w:rsidRDefault="006B1757">
      <w:pPr>
        <w:widowControl w:val="0"/>
        <w:spacing w:before="168" w:line="240" w:lineRule="auto"/>
        <w:ind w:right="836"/>
        <w:rPr>
          <w:rFonts w:ascii="Calibri" w:eastAsia="Calibri" w:hAnsi="Calibri" w:cs="Calibri"/>
          <w:b/>
          <w:sz w:val="24"/>
          <w:szCs w:val="24"/>
        </w:rPr>
      </w:pPr>
    </w:p>
    <w:p w:rsidR="006B1757" w:rsidRDefault="006B1757">
      <w:pPr>
        <w:widowControl w:val="0"/>
        <w:pBdr>
          <w:top w:val="nil"/>
          <w:left w:val="nil"/>
          <w:bottom w:val="nil"/>
          <w:right w:val="nil"/>
          <w:between w:val="nil"/>
        </w:pBdr>
        <w:spacing w:before="168" w:line="240" w:lineRule="auto"/>
        <w:ind w:right="836"/>
        <w:rPr>
          <w:rFonts w:ascii="Calibri" w:eastAsia="Calibri" w:hAnsi="Calibri" w:cs="Calibri"/>
          <w:b/>
          <w:sz w:val="24"/>
          <w:szCs w:val="24"/>
        </w:rPr>
      </w:pPr>
    </w:p>
    <w:p w:rsidR="006B1757" w:rsidRDefault="006B1757">
      <w:pPr>
        <w:widowControl w:val="0"/>
        <w:pBdr>
          <w:top w:val="nil"/>
          <w:left w:val="nil"/>
          <w:bottom w:val="nil"/>
          <w:right w:val="nil"/>
          <w:between w:val="nil"/>
        </w:pBdr>
        <w:spacing w:before="168" w:line="240" w:lineRule="auto"/>
        <w:ind w:right="836"/>
        <w:rPr>
          <w:rFonts w:ascii="Calibri" w:eastAsia="Calibri" w:hAnsi="Calibri" w:cs="Calibri"/>
          <w:b/>
          <w:sz w:val="24"/>
          <w:szCs w:val="24"/>
        </w:rPr>
      </w:pPr>
    </w:p>
    <w:p w:rsidR="006B1757" w:rsidRDefault="006B1757">
      <w:pPr>
        <w:widowControl w:val="0"/>
        <w:pBdr>
          <w:top w:val="nil"/>
          <w:left w:val="nil"/>
          <w:bottom w:val="nil"/>
          <w:right w:val="nil"/>
          <w:between w:val="nil"/>
        </w:pBdr>
        <w:spacing w:before="168" w:line="240" w:lineRule="auto"/>
        <w:ind w:right="836"/>
        <w:rPr>
          <w:rFonts w:ascii="Calibri" w:eastAsia="Calibri" w:hAnsi="Calibri" w:cs="Calibri"/>
          <w:b/>
          <w:sz w:val="24"/>
          <w:szCs w:val="24"/>
        </w:rPr>
      </w:pPr>
    </w:p>
    <w:p w:rsidR="006B1757" w:rsidRDefault="00AE5EF6">
      <w:pPr>
        <w:widowControl w:val="0"/>
        <w:pBdr>
          <w:top w:val="nil"/>
          <w:left w:val="nil"/>
          <w:bottom w:val="nil"/>
          <w:right w:val="nil"/>
          <w:between w:val="nil"/>
        </w:pBdr>
        <w:spacing w:before="168" w:line="240" w:lineRule="auto"/>
        <w:ind w:right="836"/>
        <w:rPr>
          <w:rFonts w:ascii="Calibri" w:eastAsia="Calibri" w:hAnsi="Calibri" w:cs="Calibri"/>
          <w:b/>
          <w:sz w:val="24"/>
          <w:szCs w:val="24"/>
        </w:rPr>
      </w:pPr>
      <w:r>
        <w:rPr>
          <w:rFonts w:ascii="Calibri" w:eastAsia="Calibri" w:hAnsi="Calibri" w:cs="Calibri"/>
          <w:b/>
          <w:sz w:val="24"/>
          <w:szCs w:val="24"/>
        </w:rPr>
        <w:t>Anexo 4. Carta de rechazo</w:t>
      </w:r>
    </w:p>
    <w:p w:rsidR="006B1757" w:rsidRDefault="006B1757">
      <w:pPr>
        <w:rPr>
          <w:rFonts w:ascii="Lora" w:eastAsia="Lora" w:hAnsi="Lora" w:cs="Lora"/>
        </w:rPr>
      </w:pPr>
    </w:p>
    <w:p w:rsidR="006B1757" w:rsidRDefault="006B1757">
      <w:pPr>
        <w:rPr>
          <w:rFonts w:ascii="Lora" w:eastAsia="Lora" w:hAnsi="Lora" w:cs="Lora"/>
          <w:b/>
          <w:shd w:val="clear" w:color="auto" w:fill="FF9900"/>
        </w:rPr>
      </w:pPr>
    </w:p>
    <w:p w:rsidR="006B1757" w:rsidRDefault="00AE5EF6">
      <w:pPr>
        <w:jc w:val="right"/>
        <w:rPr>
          <w:rFonts w:ascii="Lora" w:eastAsia="Lora" w:hAnsi="Lora" w:cs="Lora"/>
          <w:b/>
          <w:shd w:val="clear" w:color="auto" w:fill="FF9900"/>
        </w:rPr>
      </w:pPr>
      <w:r>
        <w:rPr>
          <w:rFonts w:ascii="Lora" w:eastAsia="Lora" w:hAnsi="Lora" w:cs="Lora"/>
          <w:b/>
          <w:shd w:val="clear" w:color="auto" w:fill="FF9900"/>
        </w:rPr>
        <w:t>date</w:t>
      </w:r>
    </w:p>
    <w:p w:rsidR="006B1757" w:rsidRDefault="006B1757">
      <w:pPr>
        <w:rPr>
          <w:rFonts w:ascii="Lora" w:eastAsia="Lora" w:hAnsi="Lora" w:cs="Lora"/>
          <w:b/>
          <w:shd w:val="clear" w:color="auto" w:fill="FF9900"/>
        </w:rPr>
      </w:pPr>
    </w:p>
    <w:p w:rsidR="006B1757" w:rsidRDefault="006B1757">
      <w:pPr>
        <w:rPr>
          <w:rFonts w:ascii="Lora" w:eastAsia="Lora" w:hAnsi="Lora" w:cs="Lora"/>
        </w:rPr>
      </w:pPr>
    </w:p>
    <w:p w:rsidR="006B1757" w:rsidRDefault="006B1757">
      <w:pPr>
        <w:rPr>
          <w:rFonts w:ascii="Lora" w:eastAsia="Lora" w:hAnsi="Lora" w:cs="Lora"/>
        </w:rPr>
      </w:pPr>
    </w:p>
    <w:p w:rsidR="006B1757" w:rsidRDefault="00AE5EF6">
      <w:pPr>
        <w:rPr>
          <w:rFonts w:ascii="Lora" w:eastAsia="Lora" w:hAnsi="Lora" w:cs="Lora"/>
        </w:rPr>
      </w:pPr>
      <w:proofErr w:type="spellStart"/>
      <w:r>
        <w:rPr>
          <w:rFonts w:ascii="Lora" w:eastAsia="Lora" w:hAnsi="Lora" w:cs="Lora"/>
        </w:rPr>
        <w:t>Appreciated</w:t>
      </w:r>
      <w:proofErr w:type="spellEnd"/>
      <w:r>
        <w:rPr>
          <w:rFonts w:ascii="Lora" w:eastAsia="Lora" w:hAnsi="Lora" w:cs="Lora"/>
        </w:rPr>
        <w:t xml:space="preserve"> </w:t>
      </w:r>
      <w:proofErr w:type="spellStart"/>
      <w:r>
        <w:rPr>
          <w:rFonts w:ascii="Lora" w:eastAsia="Lora" w:hAnsi="Lora" w:cs="Lora"/>
        </w:rPr>
        <w:t>applicant</w:t>
      </w:r>
      <w:proofErr w:type="spellEnd"/>
      <w:r>
        <w:rPr>
          <w:rFonts w:ascii="Lora" w:eastAsia="Lora" w:hAnsi="Lora" w:cs="Lora"/>
        </w:rPr>
        <w:t>,</w:t>
      </w:r>
    </w:p>
    <w:p w:rsidR="006B1757" w:rsidRDefault="006B1757">
      <w:pPr>
        <w:rPr>
          <w:rFonts w:ascii="Lora" w:eastAsia="Lora" w:hAnsi="Lora" w:cs="Lora"/>
        </w:rPr>
      </w:pPr>
    </w:p>
    <w:p w:rsidR="006B1757" w:rsidRDefault="006B1757">
      <w:pPr>
        <w:rPr>
          <w:rFonts w:ascii="Lora" w:eastAsia="Lora" w:hAnsi="Lora" w:cs="Lora"/>
        </w:rPr>
      </w:pPr>
    </w:p>
    <w:p w:rsidR="006B1757" w:rsidRDefault="00AE5EF6">
      <w:pPr>
        <w:ind w:firstLine="720"/>
        <w:jc w:val="both"/>
        <w:rPr>
          <w:rFonts w:ascii="Lora" w:eastAsia="Lora" w:hAnsi="Lora" w:cs="Lora"/>
        </w:rPr>
      </w:pPr>
      <w:proofErr w:type="spellStart"/>
      <w:r>
        <w:rPr>
          <w:rFonts w:ascii="Lora" w:eastAsia="Lora" w:hAnsi="Lora" w:cs="Lora"/>
        </w:rPr>
        <w:t>On</w:t>
      </w:r>
      <w:proofErr w:type="spellEnd"/>
      <w:r>
        <w:rPr>
          <w:rFonts w:ascii="Lora" w:eastAsia="Lora" w:hAnsi="Lora" w:cs="Lora"/>
        </w:rPr>
        <w:t xml:space="preserve"> </w:t>
      </w:r>
      <w:proofErr w:type="spellStart"/>
      <w:r>
        <w:rPr>
          <w:rFonts w:ascii="Lora" w:eastAsia="Lora" w:hAnsi="Lora" w:cs="Lora"/>
        </w:rPr>
        <w:t>behalf</w:t>
      </w:r>
      <w:proofErr w:type="spellEnd"/>
      <w:r>
        <w:rPr>
          <w:rFonts w:ascii="Lora" w:eastAsia="Lora" w:hAnsi="Lora" w:cs="Lora"/>
        </w:rPr>
        <w:t xml:space="preserve"> of </w:t>
      </w:r>
      <w:proofErr w:type="spellStart"/>
      <w:r>
        <w:rPr>
          <w:rFonts w:ascii="Lora" w:eastAsia="Lora" w:hAnsi="Lora" w:cs="Lora"/>
        </w:rPr>
        <w:t>the</w:t>
      </w:r>
      <w:proofErr w:type="spellEnd"/>
      <w:r>
        <w:rPr>
          <w:rFonts w:ascii="Lora" w:eastAsia="Lora" w:hAnsi="Lora" w:cs="Lora"/>
        </w:rPr>
        <w:t xml:space="preserve"> Honores Vanguardia </w:t>
      </w:r>
      <w:proofErr w:type="spellStart"/>
      <w:r>
        <w:rPr>
          <w:rFonts w:ascii="Lora" w:eastAsia="Lora" w:hAnsi="Lora" w:cs="Lora"/>
        </w:rPr>
        <w:t>Program</w:t>
      </w:r>
      <w:proofErr w:type="spellEnd"/>
      <w:r>
        <w:rPr>
          <w:rFonts w:ascii="Lora" w:eastAsia="Lora" w:hAnsi="Lora" w:cs="Lora"/>
        </w:rPr>
        <w:t xml:space="preserve"> of </w:t>
      </w:r>
      <w:proofErr w:type="spellStart"/>
      <w:r>
        <w:rPr>
          <w:rFonts w:ascii="Lora" w:eastAsia="Lora" w:hAnsi="Lora" w:cs="Lora"/>
        </w:rPr>
        <w:t>the</w:t>
      </w:r>
      <w:proofErr w:type="spellEnd"/>
      <w:r>
        <w:rPr>
          <w:rFonts w:ascii="Lora" w:eastAsia="Lora" w:hAnsi="Lora" w:cs="Lora"/>
        </w:rPr>
        <w:t xml:space="preserve"> Universidad de Cuenca, </w:t>
      </w:r>
      <w:proofErr w:type="spellStart"/>
      <w:r>
        <w:rPr>
          <w:rFonts w:ascii="Lora" w:eastAsia="Lora" w:hAnsi="Lora" w:cs="Lora"/>
        </w:rPr>
        <w:t>we</w:t>
      </w:r>
      <w:proofErr w:type="spellEnd"/>
      <w:r>
        <w:rPr>
          <w:rFonts w:ascii="Lora" w:eastAsia="Lora" w:hAnsi="Lora" w:cs="Lora"/>
        </w:rPr>
        <w:t xml:space="preserve"> </w:t>
      </w:r>
      <w:proofErr w:type="spellStart"/>
      <w:r>
        <w:rPr>
          <w:rFonts w:ascii="Lora" w:eastAsia="Lora" w:hAnsi="Lora" w:cs="Lora"/>
        </w:rPr>
        <w:t>want</w:t>
      </w:r>
      <w:proofErr w:type="spellEnd"/>
      <w:r>
        <w:rPr>
          <w:rFonts w:ascii="Lora" w:eastAsia="Lora" w:hAnsi="Lora" w:cs="Lora"/>
        </w:rPr>
        <w:t xml:space="preserve"> to </w:t>
      </w:r>
      <w:proofErr w:type="spellStart"/>
      <w:r>
        <w:rPr>
          <w:rFonts w:ascii="Lora" w:eastAsia="Lora" w:hAnsi="Lora" w:cs="Lora"/>
        </w:rPr>
        <w:t>inform</w:t>
      </w:r>
      <w:proofErr w:type="spellEnd"/>
      <w:r>
        <w:rPr>
          <w:rFonts w:ascii="Lora" w:eastAsia="Lora" w:hAnsi="Lora" w:cs="Lora"/>
        </w:rPr>
        <w:t xml:space="preserve"> </w:t>
      </w:r>
      <w:proofErr w:type="spellStart"/>
      <w:r>
        <w:rPr>
          <w:rFonts w:ascii="Lora" w:eastAsia="Lora" w:hAnsi="Lora" w:cs="Lora"/>
        </w:rPr>
        <w:t>you</w:t>
      </w:r>
      <w:proofErr w:type="spellEnd"/>
      <w:r>
        <w:rPr>
          <w:rFonts w:ascii="Lora" w:eastAsia="Lora" w:hAnsi="Lora" w:cs="Lora"/>
        </w:rPr>
        <w:t xml:space="preserve"> </w:t>
      </w:r>
      <w:proofErr w:type="spellStart"/>
      <w:r>
        <w:rPr>
          <w:rFonts w:ascii="Lora" w:eastAsia="Lora" w:hAnsi="Lora" w:cs="Lora"/>
        </w:rPr>
        <w:t>that</w:t>
      </w:r>
      <w:proofErr w:type="spellEnd"/>
      <w:r>
        <w:rPr>
          <w:rFonts w:ascii="Lora" w:eastAsia="Lora" w:hAnsi="Lora" w:cs="Lora"/>
        </w:rPr>
        <w:t xml:space="preserve"> </w:t>
      </w:r>
      <w:proofErr w:type="spellStart"/>
      <w:r>
        <w:rPr>
          <w:rFonts w:ascii="Lora" w:eastAsia="Lora" w:hAnsi="Lora" w:cs="Lora"/>
        </w:rPr>
        <w:t>you</w:t>
      </w:r>
      <w:proofErr w:type="spellEnd"/>
      <w:r>
        <w:rPr>
          <w:rFonts w:ascii="Lora" w:eastAsia="Lora" w:hAnsi="Lora" w:cs="Lora"/>
        </w:rPr>
        <w:t xml:space="preserve"> </w:t>
      </w:r>
      <w:proofErr w:type="spellStart"/>
      <w:r>
        <w:rPr>
          <w:rFonts w:ascii="Lora" w:eastAsia="Lora" w:hAnsi="Lora" w:cs="Lora"/>
        </w:rPr>
        <w:t>have</w:t>
      </w:r>
      <w:proofErr w:type="spellEnd"/>
      <w:r>
        <w:rPr>
          <w:rFonts w:ascii="Lora" w:eastAsia="Lora" w:hAnsi="Lora" w:cs="Lora"/>
        </w:rPr>
        <w:t xml:space="preserve"> </w:t>
      </w:r>
      <w:proofErr w:type="spellStart"/>
      <w:r>
        <w:rPr>
          <w:rFonts w:ascii="Lora" w:eastAsia="Lora" w:hAnsi="Lora" w:cs="Lora"/>
        </w:rPr>
        <w:t>not</w:t>
      </w:r>
      <w:proofErr w:type="spellEnd"/>
      <w:r>
        <w:rPr>
          <w:rFonts w:ascii="Lora" w:eastAsia="Lora" w:hAnsi="Lora" w:cs="Lora"/>
        </w:rPr>
        <w:t xml:space="preserve"> </w:t>
      </w:r>
      <w:proofErr w:type="spellStart"/>
      <w:r>
        <w:rPr>
          <w:rFonts w:ascii="Lora" w:eastAsia="Lora" w:hAnsi="Lora" w:cs="Lora"/>
        </w:rPr>
        <w:t>been</w:t>
      </w:r>
      <w:proofErr w:type="spellEnd"/>
      <w:r>
        <w:rPr>
          <w:rFonts w:ascii="Lora" w:eastAsia="Lora" w:hAnsi="Lora" w:cs="Lora"/>
        </w:rPr>
        <w:t xml:space="preserve"> </w:t>
      </w:r>
      <w:proofErr w:type="spellStart"/>
      <w:r>
        <w:rPr>
          <w:rFonts w:ascii="Lora" w:eastAsia="Lora" w:hAnsi="Lora" w:cs="Lora"/>
        </w:rPr>
        <w:t>selected</w:t>
      </w:r>
      <w:proofErr w:type="spellEnd"/>
      <w:r>
        <w:rPr>
          <w:rFonts w:ascii="Lora" w:eastAsia="Lora" w:hAnsi="Lora" w:cs="Lora"/>
        </w:rPr>
        <w:t xml:space="preserve"> </w:t>
      </w:r>
      <w:proofErr w:type="spellStart"/>
      <w:r>
        <w:rPr>
          <w:rFonts w:ascii="Lora" w:eastAsia="Lora" w:hAnsi="Lora" w:cs="Lora"/>
        </w:rPr>
        <w:t>for</w:t>
      </w:r>
      <w:proofErr w:type="spellEnd"/>
      <w:r>
        <w:rPr>
          <w:rFonts w:ascii="Lora" w:eastAsia="Lora" w:hAnsi="Lora" w:cs="Lora"/>
        </w:rPr>
        <w:t xml:space="preserve"> </w:t>
      </w:r>
      <w:proofErr w:type="spellStart"/>
      <w:r>
        <w:rPr>
          <w:rFonts w:ascii="Lora" w:eastAsia="Lora" w:hAnsi="Lora" w:cs="Lora"/>
        </w:rPr>
        <w:t>our</w:t>
      </w:r>
      <w:proofErr w:type="spellEnd"/>
      <w:r>
        <w:rPr>
          <w:rFonts w:ascii="Lora" w:eastAsia="Lora" w:hAnsi="Lora" w:cs="Lora"/>
        </w:rPr>
        <w:t xml:space="preserve"> </w:t>
      </w:r>
      <w:proofErr w:type="spellStart"/>
      <w:r>
        <w:rPr>
          <w:rFonts w:ascii="Lora" w:eastAsia="Lora" w:hAnsi="Lora" w:cs="Lora"/>
        </w:rPr>
        <w:t>seventh</w:t>
      </w:r>
      <w:proofErr w:type="spellEnd"/>
      <w:r>
        <w:rPr>
          <w:rFonts w:ascii="Lora" w:eastAsia="Lora" w:hAnsi="Lora" w:cs="Lora"/>
        </w:rPr>
        <w:t xml:space="preserve"> </w:t>
      </w:r>
      <w:proofErr w:type="spellStart"/>
      <w:r>
        <w:rPr>
          <w:rFonts w:ascii="Lora" w:eastAsia="Lora" w:hAnsi="Lora" w:cs="Lora"/>
        </w:rPr>
        <w:t>cohort</w:t>
      </w:r>
      <w:proofErr w:type="spellEnd"/>
      <w:r>
        <w:rPr>
          <w:rFonts w:ascii="Lora" w:eastAsia="Lora" w:hAnsi="Lora" w:cs="Lora"/>
        </w:rPr>
        <w:t>.</w:t>
      </w:r>
    </w:p>
    <w:p w:rsidR="006B1757" w:rsidRDefault="006B1757">
      <w:pPr>
        <w:ind w:firstLine="720"/>
        <w:jc w:val="both"/>
        <w:rPr>
          <w:rFonts w:ascii="Lora" w:eastAsia="Lora" w:hAnsi="Lora" w:cs="Lora"/>
        </w:rPr>
      </w:pPr>
    </w:p>
    <w:p w:rsidR="006B1757" w:rsidRDefault="00AE5EF6">
      <w:pPr>
        <w:jc w:val="both"/>
        <w:rPr>
          <w:rFonts w:ascii="Lora" w:eastAsia="Lora" w:hAnsi="Lora" w:cs="Lora"/>
        </w:rPr>
      </w:pPr>
      <w:proofErr w:type="spellStart"/>
      <w:r>
        <w:rPr>
          <w:rFonts w:ascii="Lora" w:eastAsia="Lora" w:hAnsi="Lora" w:cs="Lora"/>
        </w:rPr>
        <w:t>Your</w:t>
      </w:r>
      <w:proofErr w:type="spellEnd"/>
      <w:r>
        <w:rPr>
          <w:rFonts w:ascii="Lora" w:eastAsia="Lora" w:hAnsi="Lora" w:cs="Lora"/>
        </w:rPr>
        <w:t xml:space="preserve"> </w:t>
      </w:r>
      <w:proofErr w:type="spellStart"/>
      <w:r>
        <w:rPr>
          <w:rFonts w:ascii="Lora" w:eastAsia="Lora" w:hAnsi="Lora" w:cs="Lora"/>
        </w:rPr>
        <w:t>academic</w:t>
      </w:r>
      <w:proofErr w:type="spellEnd"/>
      <w:r>
        <w:rPr>
          <w:rFonts w:ascii="Lora" w:eastAsia="Lora" w:hAnsi="Lora" w:cs="Lora"/>
        </w:rPr>
        <w:t xml:space="preserve"> and personal </w:t>
      </w:r>
      <w:proofErr w:type="spellStart"/>
      <w:r>
        <w:rPr>
          <w:rFonts w:ascii="Lora" w:eastAsia="Lora" w:hAnsi="Lora" w:cs="Lora"/>
        </w:rPr>
        <w:t>accomplishments</w:t>
      </w:r>
      <w:proofErr w:type="spellEnd"/>
      <w:r>
        <w:rPr>
          <w:rFonts w:ascii="Lora" w:eastAsia="Lora" w:hAnsi="Lora" w:cs="Lora"/>
        </w:rPr>
        <w:t xml:space="preserve"> </w:t>
      </w:r>
      <w:proofErr w:type="spellStart"/>
      <w:r>
        <w:rPr>
          <w:rFonts w:ascii="Lora" w:eastAsia="Lora" w:hAnsi="Lora" w:cs="Lora"/>
        </w:rPr>
        <w:t>demonstrate</w:t>
      </w:r>
      <w:proofErr w:type="spellEnd"/>
      <w:r>
        <w:rPr>
          <w:rFonts w:ascii="Lora" w:eastAsia="Lora" w:hAnsi="Lora" w:cs="Lora"/>
        </w:rPr>
        <w:t xml:space="preserve"> </w:t>
      </w:r>
      <w:proofErr w:type="spellStart"/>
      <w:r>
        <w:rPr>
          <w:rFonts w:ascii="Lora" w:eastAsia="Lora" w:hAnsi="Lora" w:cs="Lora"/>
        </w:rPr>
        <w:t>outstanding</w:t>
      </w:r>
      <w:proofErr w:type="spellEnd"/>
      <w:r>
        <w:rPr>
          <w:rFonts w:ascii="Lora" w:eastAsia="Lora" w:hAnsi="Lora" w:cs="Lora"/>
        </w:rPr>
        <w:t xml:space="preserve"> </w:t>
      </w:r>
      <w:proofErr w:type="spellStart"/>
      <w:r>
        <w:rPr>
          <w:rFonts w:ascii="Lora" w:eastAsia="Lora" w:hAnsi="Lora" w:cs="Lora"/>
        </w:rPr>
        <w:t>capabilities</w:t>
      </w:r>
      <w:proofErr w:type="spellEnd"/>
      <w:r>
        <w:rPr>
          <w:rFonts w:ascii="Lora" w:eastAsia="Lora" w:hAnsi="Lora" w:cs="Lora"/>
        </w:rPr>
        <w:t xml:space="preserve">, </w:t>
      </w:r>
      <w:proofErr w:type="spellStart"/>
      <w:r>
        <w:rPr>
          <w:rFonts w:ascii="Lora" w:eastAsia="Lora" w:hAnsi="Lora" w:cs="Lora"/>
        </w:rPr>
        <w:t>although</w:t>
      </w:r>
      <w:proofErr w:type="spellEnd"/>
      <w:r>
        <w:rPr>
          <w:rFonts w:ascii="Lora" w:eastAsia="Lora" w:hAnsi="Lora" w:cs="Lora"/>
        </w:rPr>
        <w:t xml:space="preserve"> </w:t>
      </w:r>
      <w:proofErr w:type="spellStart"/>
      <w:r>
        <w:rPr>
          <w:rFonts w:ascii="Lora" w:eastAsia="Lora" w:hAnsi="Lora" w:cs="Lora"/>
        </w:rPr>
        <w:t>this</w:t>
      </w:r>
      <w:proofErr w:type="spellEnd"/>
      <w:r>
        <w:rPr>
          <w:rFonts w:ascii="Lora" w:eastAsia="Lora" w:hAnsi="Lora" w:cs="Lora"/>
        </w:rPr>
        <w:t xml:space="preserve"> </w:t>
      </w:r>
      <w:proofErr w:type="spellStart"/>
      <w:r>
        <w:rPr>
          <w:rFonts w:ascii="Lora" w:eastAsia="Lora" w:hAnsi="Lora" w:cs="Lora"/>
        </w:rPr>
        <w:t>year’s</w:t>
      </w:r>
      <w:proofErr w:type="spellEnd"/>
      <w:r>
        <w:rPr>
          <w:rFonts w:ascii="Lora" w:eastAsia="Lora" w:hAnsi="Lora" w:cs="Lora"/>
        </w:rPr>
        <w:t xml:space="preserve"> </w:t>
      </w:r>
      <w:proofErr w:type="spellStart"/>
      <w:r>
        <w:rPr>
          <w:rFonts w:ascii="Lora" w:eastAsia="Lora" w:hAnsi="Lora" w:cs="Lora"/>
        </w:rPr>
        <w:t>selection</w:t>
      </w:r>
      <w:proofErr w:type="spellEnd"/>
      <w:r>
        <w:rPr>
          <w:rFonts w:ascii="Lora" w:eastAsia="Lora" w:hAnsi="Lora" w:cs="Lora"/>
        </w:rPr>
        <w:t xml:space="preserve"> </w:t>
      </w:r>
      <w:proofErr w:type="spellStart"/>
      <w:r>
        <w:rPr>
          <w:rFonts w:ascii="Lora" w:eastAsia="Lora" w:hAnsi="Lora" w:cs="Lora"/>
        </w:rPr>
        <w:t>process</w:t>
      </w:r>
      <w:proofErr w:type="spellEnd"/>
      <w:r>
        <w:rPr>
          <w:rFonts w:ascii="Lora" w:eastAsia="Lora" w:hAnsi="Lora" w:cs="Lora"/>
        </w:rPr>
        <w:t xml:space="preserve"> has </w:t>
      </w:r>
      <w:proofErr w:type="spellStart"/>
      <w:r>
        <w:rPr>
          <w:rFonts w:ascii="Lora" w:eastAsia="Lora" w:hAnsi="Lora" w:cs="Lora"/>
        </w:rPr>
        <w:t>been</w:t>
      </w:r>
      <w:proofErr w:type="spellEnd"/>
      <w:r>
        <w:rPr>
          <w:rFonts w:ascii="Lora" w:eastAsia="Lora" w:hAnsi="Lora" w:cs="Lora"/>
        </w:rPr>
        <w:t xml:space="preserve"> </w:t>
      </w:r>
      <w:proofErr w:type="spellStart"/>
      <w:r>
        <w:rPr>
          <w:rFonts w:ascii="Lora" w:eastAsia="Lora" w:hAnsi="Lora" w:cs="Lora"/>
        </w:rPr>
        <w:t>highly</w:t>
      </w:r>
      <w:proofErr w:type="spellEnd"/>
      <w:r>
        <w:rPr>
          <w:rFonts w:ascii="Lora" w:eastAsia="Lora" w:hAnsi="Lora" w:cs="Lora"/>
        </w:rPr>
        <w:t xml:space="preserve"> </w:t>
      </w:r>
      <w:proofErr w:type="spellStart"/>
      <w:r>
        <w:rPr>
          <w:rFonts w:ascii="Lora" w:eastAsia="Lora" w:hAnsi="Lora" w:cs="Lora"/>
        </w:rPr>
        <w:t>competitive</w:t>
      </w:r>
      <w:proofErr w:type="spellEnd"/>
      <w:r>
        <w:rPr>
          <w:rFonts w:ascii="Lora" w:eastAsia="Lora" w:hAnsi="Lora" w:cs="Lora"/>
        </w:rPr>
        <w:t xml:space="preserve">. </w:t>
      </w:r>
      <w:proofErr w:type="spellStart"/>
      <w:r>
        <w:rPr>
          <w:rFonts w:ascii="Lora" w:eastAsia="Lora" w:hAnsi="Lora" w:cs="Lora"/>
        </w:rPr>
        <w:t>We</w:t>
      </w:r>
      <w:proofErr w:type="spellEnd"/>
      <w:r>
        <w:rPr>
          <w:rFonts w:ascii="Lora" w:eastAsia="Lora" w:hAnsi="Lora" w:cs="Lora"/>
        </w:rPr>
        <w:t xml:space="preserve"> </w:t>
      </w:r>
      <w:proofErr w:type="spellStart"/>
      <w:r>
        <w:rPr>
          <w:rFonts w:ascii="Lora" w:eastAsia="Lora" w:hAnsi="Lora" w:cs="Lora"/>
        </w:rPr>
        <w:t>want</w:t>
      </w:r>
      <w:proofErr w:type="spellEnd"/>
      <w:r>
        <w:rPr>
          <w:rFonts w:ascii="Lora" w:eastAsia="Lora" w:hAnsi="Lora" w:cs="Lora"/>
        </w:rPr>
        <w:t xml:space="preserve"> to </w:t>
      </w:r>
      <w:proofErr w:type="spellStart"/>
      <w:r>
        <w:rPr>
          <w:rFonts w:ascii="Lora" w:eastAsia="Lora" w:hAnsi="Lora" w:cs="Lora"/>
        </w:rPr>
        <w:t>thank</w:t>
      </w:r>
      <w:proofErr w:type="spellEnd"/>
      <w:r>
        <w:rPr>
          <w:rFonts w:ascii="Lora" w:eastAsia="Lora" w:hAnsi="Lora" w:cs="Lora"/>
        </w:rPr>
        <w:t xml:space="preserve"> </w:t>
      </w:r>
      <w:proofErr w:type="spellStart"/>
      <w:r>
        <w:rPr>
          <w:rFonts w:ascii="Lora" w:eastAsia="Lora" w:hAnsi="Lora" w:cs="Lora"/>
        </w:rPr>
        <w:t>you</w:t>
      </w:r>
      <w:proofErr w:type="spellEnd"/>
      <w:r>
        <w:rPr>
          <w:rFonts w:ascii="Lora" w:eastAsia="Lora" w:hAnsi="Lora" w:cs="Lora"/>
        </w:rPr>
        <w:t xml:space="preserve"> </w:t>
      </w:r>
      <w:proofErr w:type="spellStart"/>
      <w:r>
        <w:rPr>
          <w:rFonts w:ascii="Lora" w:eastAsia="Lora" w:hAnsi="Lora" w:cs="Lora"/>
        </w:rPr>
        <w:t>for</w:t>
      </w:r>
      <w:proofErr w:type="spellEnd"/>
      <w:r>
        <w:rPr>
          <w:rFonts w:ascii="Lora" w:eastAsia="Lora" w:hAnsi="Lora" w:cs="Lora"/>
        </w:rPr>
        <w:t xml:space="preserve"> </w:t>
      </w:r>
      <w:proofErr w:type="spellStart"/>
      <w:r>
        <w:rPr>
          <w:rFonts w:ascii="Lora" w:eastAsia="Lora" w:hAnsi="Lora" w:cs="Lora"/>
        </w:rPr>
        <w:t>your</w:t>
      </w:r>
      <w:proofErr w:type="spellEnd"/>
      <w:r>
        <w:rPr>
          <w:rFonts w:ascii="Lora" w:eastAsia="Lora" w:hAnsi="Lora" w:cs="Lora"/>
        </w:rPr>
        <w:t xml:space="preserve"> </w:t>
      </w:r>
      <w:proofErr w:type="spellStart"/>
      <w:r>
        <w:rPr>
          <w:rFonts w:ascii="Lora" w:eastAsia="Lora" w:hAnsi="Lora" w:cs="Lora"/>
        </w:rPr>
        <w:t>interest</w:t>
      </w:r>
      <w:proofErr w:type="spellEnd"/>
      <w:r>
        <w:rPr>
          <w:rFonts w:ascii="Lora" w:eastAsia="Lora" w:hAnsi="Lora" w:cs="Lora"/>
        </w:rPr>
        <w:t xml:space="preserve"> in </w:t>
      </w:r>
      <w:proofErr w:type="spellStart"/>
      <w:r>
        <w:rPr>
          <w:rFonts w:ascii="Lora" w:eastAsia="Lora" w:hAnsi="Lora" w:cs="Lora"/>
        </w:rPr>
        <w:t>our</w:t>
      </w:r>
      <w:proofErr w:type="spellEnd"/>
      <w:r>
        <w:rPr>
          <w:rFonts w:ascii="Lora" w:eastAsia="Lora" w:hAnsi="Lora" w:cs="Lora"/>
        </w:rPr>
        <w:t xml:space="preserve"> </w:t>
      </w:r>
      <w:proofErr w:type="spellStart"/>
      <w:r>
        <w:rPr>
          <w:rFonts w:ascii="Lora" w:eastAsia="Lora" w:hAnsi="Lora" w:cs="Lora"/>
        </w:rPr>
        <w:t>program</w:t>
      </w:r>
      <w:proofErr w:type="spellEnd"/>
      <w:r>
        <w:rPr>
          <w:rFonts w:ascii="Lora" w:eastAsia="Lora" w:hAnsi="Lora" w:cs="Lora"/>
        </w:rPr>
        <w:t xml:space="preserve"> and </w:t>
      </w:r>
      <w:proofErr w:type="spellStart"/>
      <w:r>
        <w:rPr>
          <w:rFonts w:ascii="Lora" w:eastAsia="Lora" w:hAnsi="Lora" w:cs="Lora"/>
        </w:rPr>
        <w:t>encourage</w:t>
      </w:r>
      <w:proofErr w:type="spellEnd"/>
      <w:r>
        <w:rPr>
          <w:rFonts w:ascii="Lora" w:eastAsia="Lora" w:hAnsi="Lora" w:cs="Lora"/>
        </w:rPr>
        <w:t xml:space="preserve"> </w:t>
      </w:r>
      <w:proofErr w:type="spellStart"/>
      <w:r>
        <w:rPr>
          <w:rFonts w:ascii="Lora" w:eastAsia="Lora" w:hAnsi="Lora" w:cs="Lora"/>
        </w:rPr>
        <w:t>you</w:t>
      </w:r>
      <w:proofErr w:type="spellEnd"/>
      <w:r>
        <w:rPr>
          <w:rFonts w:ascii="Lora" w:eastAsia="Lora" w:hAnsi="Lora" w:cs="Lora"/>
        </w:rPr>
        <w:t xml:space="preserve"> to </w:t>
      </w:r>
      <w:proofErr w:type="spellStart"/>
      <w:r>
        <w:rPr>
          <w:rFonts w:ascii="Lora" w:eastAsia="Lora" w:hAnsi="Lora" w:cs="Lora"/>
        </w:rPr>
        <w:t>keep</w:t>
      </w:r>
      <w:proofErr w:type="spellEnd"/>
      <w:r>
        <w:rPr>
          <w:rFonts w:ascii="Lora" w:eastAsia="Lora" w:hAnsi="Lora" w:cs="Lora"/>
        </w:rPr>
        <w:t xml:space="preserve"> </w:t>
      </w:r>
      <w:proofErr w:type="spellStart"/>
      <w:r>
        <w:rPr>
          <w:rFonts w:ascii="Lora" w:eastAsia="Lora" w:hAnsi="Lora" w:cs="Lora"/>
        </w:rPr>
        <w:t>practicing</w:t>
      </w:r>
      <w:proofErr w:type="spellEnd"/>
      <w:r>
        <w:rPr>
          <w:rFonts w:ascii="Lora" w:eastAsia="Lora" w:hAnsi="Lora" w:cs="Lora"/>
        </w:rPr>
        <w:t xml:space="preserve"> </w:t>
      </w:r>
      <w:proofErr w:type="spellStart"/>
      <w:r>
        <w:rPr>
          <w:rFonts w:ascii="Lora" w:eastAsia="Lora" w:hAnsi="Lora" w:cs="Lora"/>
        </w:rPr>
        <w:t>your</w:t>
      </w:r>
      <w:proofErr w:type="spellEnd"/>
      <w:r>
        <w:rPr>
          <w:rFonts w:ascii="Lora" w:eastAsia="Lora" w:hAnsi="Lora" w:cs="Lora"/>
        </w:rPr>
        <w:t xml:space="preserve"> English, and </w:t>
      </w:r>
      <w:proofErr w:type="spellStart"/>
      <w:r>
        <w:rPr>
          <w:rFonts w:ascii="Lora" w:eastAsia="Lora" w:hAnsi="Lora" w:cs="Lora"/>
        </w:rPr>
        <w:t>if</w:t>
      </w:r>
      <w:proofErr w:type="spellEnd"/>
      <w:r>
        <w:rPr>
          <w:rFonts w:ascii="Lora" w:eastAsia="Lora" w:hAnsi="Lora" w:cs="Lora"/>
        </w:rPr>
        <w:t xml:space="preserve"> </w:t>
      </w:r>
      <w:proofErr w:type="spellStart"/>
      <w:r>
        <w:rPr>
          <w:rFonts w:ascii="Lora" w:eastAsia="Lora" w:hAnsi="Lora" w:cs="Lora"/>
        </w:rPr>
        <w:t>you</w:t>
      </w:r>
      <w:proofErr w:type="spellEnd"/>
      <w:r>
        <w:rPr>
          <w:rFonts w:ascii="Lora" w:eastAsia="Lora" w:hAnsi="Lora" w:cs="Lora"/>
        </w:rPr>
        <w:t xml:space="preserve"> are </w:t>
      </w:r>
      <w:proofErr w:type="spellStart"/>
      <w:r>
        <w:rPr>
          <w:rFonts w:ascii="Lora" w:eastAsia="Lora" w:hAnsi="Lora" w:cs="Lora"/>
        </w:rPr>
        <w:t>on</w:t>
      </w:r>
      <w:proofErr w:type="spellEnd"/>
      <w:r>
        <w:rPr>
          <w:rFonts w:ascii="Lora" w:eastAsia="Lora" w:hAnsi="Lora" w:cs="Lora"/>
        </w:rPr>
        <w:t xml:space="preserve"> </w:t>
      </w:r>
      <w:proofErr w:type="spellStart"/>
      <w:r>
        <w:rPr>
          <w:rFonts w:ascii="Lora" w:eastAsia="Lora" w:hAnsi="Lora" w:cs="Lora"/>
        </w:rPr>
        <w:t>your</w:t>
      </w:r>
      <w:proofErr w:type="spellEnd"/>
      <w:r>
        <w:rPr>
          <w:rFonts w:ascii="Lora" w:eastAsia="Lora" w:hAnsi="Lora" w:cs="Lora"/>
        </w:rPr>
        <w:t xml:space="preserve"> </w:t>
      </w:r>
      <w:proofErr w:type="spellStart"/>
      <w:r>
        <w:rPr>
          <w:rFonts w:ascii="Lora" w:eastAsia="Lora" w:hAnsi="Lora" w:cs="Lora"/>
        </w:rPr>
        <w:t>sixth</w:t>
      </w:r>
      <w:proofErr w:type="spellEnd"/>
      <w:r>
        <w:rPr>
          <w:rFonts w:ascii="Lora" w:eastAsia="Lora" w:hAnsi="Lora" w:cs="Lora"/>
        </w:rPr>
        <w:t xml:space="preserve"> </w:t>
      </w:r>
      <w:proofErr w:type="spellStart"/>
      <w:r>
        <w:rPr>
          <w:rFonts w:ascii="Lora" w:eastAsia="Lora" w:hAnsi="Lora" w:cs="Lora"/>
        </w:rPr>
        <w:t>semester</w:t>
      </w:r>
      <w:proofErr w:type="spellEnd"/>
      <w:r>
        <w:rPr>
          <w:rFonts w:ascii="Lora" w:eastAsia="Lora" w:hAnsi="Lora" w:cs="Lora"/>
        </w:rPr>
        <w:t xml:space="preserve">, to </w:t>
      </w:r>
      <w:proofErr w:type="spellStart"/>
      <w:r>
        <w:rPr>
          <w:rFonts w:ascii="Lora" w:eastAsia="Lora" w:hAnsi="Lora" w:cs="Lora"/>
        </w:rPr>
        <w:t>keep</w:t>
      </w:r>
      <w:proofErr w:type="spellEnd"/>
      <w:r>
        <w:rPr>
          <w:rFonts w:ascii="Lora" w:eastAsia="Lora" w:hAnsi="Lora" w:cs="Lora"/>
        </w:rPr>
        <w:t xml:space="preserve"> </w:t>
      </w:r>
      <w:proofErr w:type="spellStart"/>
      <w:r>
        <w:rPr>
          <w:rFonts w:ascii="Lora" w:eastAsia="Lora" w:hAnsi="Lora" w:cs="Lora"/>
        </w:rPr>
        <w:t>your</w:t>
      </w:r>
      <w:proofErr w:type="spellEnd"/>
      <w:r>
        <w:rPr>
          <w:rFonts w:ascii="Lora" w:eastAsia="Lora" w:hAnsi="Lora" w:cs="Lora"/>
        </w:rPr>
        <w:t xml:space="preserve"> GPA and re-</w:t>
      </w:r>
      <w:proofErr w:type="spellStart"/>
      <w:r>
        <w:rPr>
          <w:rFonts w:ascii="Lora" w:eastAsia="Lora" w:hAnsi="Lora" w:cs="Lora"/>
        </w:rPr>
        <w:t>apply</w:t>
      </w:r>
      <w:proofErr w:type="spellEnd"/>
      <w:r>
        <w:rPr>
          <w:rFonts w:ascii="Lora" w:eastAsia="Lora" w:hAnsi="Lora" w:cs="Lora"/>
        </w:rPr>
        <w:t xml:space="preserve"> </w:t>
      </w:r>
      <w:proofErr w:type="spellStart"/>
      <w:r>
        <w:rPr>
          <w:rFonts w:ascii="Lora" w:eastAsia="Lora" w:hAnsi="Lora" w:cs="Lora"/>
        </w:rPr>
        <w:t>next</w:t>
      </w:r>
      <w:proofErr w:type="spellEnd"/>
      <w:r>
        <w:rPr>
          <w:rFonts w:ascii="Lora" w:eastAsia="Lora" w:hAnsi="Lora" w:cs="Lora"/>
        </w:rPr>
        <w:t xml:space="preserve"> </w:t>
      </w:r>
      <w:proofErr w:type="spellStart"/>
      <w:r>
        <w:rPr>
          <w:rFonts w:ascii="Lora" w:eastAsia="Lora" w:hAnsi="Lora" w:cs="Lora"/>
        </w:rPr>
        <w:t>year</w:t>
      </w:r>
      <w:proofErr w:type="spellEnd"/>
      <w:r>
        <w:rPr>
          <w:rFonts w:ascii="Lora" w:eastAsia="Lora" w:hAnsi="Lora" w:cs="Lora"/>
        </w:rPr>
        <w:t>.</w:t>
      </w:r>
    </w:p>
    <w:p w:rsidR="006B1757" w:rsidRDefault="006B1757">
      <w:pPr>
        <w:jc w:val="both"/>
        <w:rPr>
          <w:rFonts w:ascii="Lora" w:eastAsia="Lora" w:hAnsi="Lora" w:cs="Lora"/>
        </w:rPr>
      </w:pPr>
    </w:p>
    <w:p w:rsidR="006B1757" w:rsidRDefault="00AE5EF6">
      <w:pPr>
        <w:jc w:val="both"/>
        <w:rPr>
          <w:rFonts w:ascii="Lora" w:eastAsia="Lora" w:hAnsi="Lora" w:cs="Lora"/>
        </w:rPr>
      </w:pPr>
      <w:proofErr w:type="spellStart"/>
      <w:r>
        <w:rPr>
          <w:rFonts w:ascii="Lora" w:eastAsia="Lora" w:hAnsi="Lora" w:cs="Lora"/>
        </w:rPr>
        <w:t>Best</w:t>
      </w:r>
      <w:proofErr w:type="spellEnd"/>
      <w:r>
        <w:rPr>
          <w:rFonts w:ascii="Lora" w:eastAsia="Lora" w:hAnsi="Lora" w:cs="Lora"/>
        </w:rPr>
        <w:t xml:space="preserve"> </w:t>
      </w:r>
      <w:proofErr w:type="spellStart"/>
      <w:r>
        <w:rPr>
          <w:rFonts w:ascii="Lora" w:eastAsia="Lora" w:hAnsi="Lora" w:cs="Lora"/>
        </w:rPr>
        <w:t>regards</w:t>
      </w:r>
      <w:proofErr w:type="spellEnd"/>
      <w:r>
        <w:rPr>
          <w:rFonts w:ascii="Lora" w:eastAsia="Lora" w:hAnsi="Lora" w:cs="Lora"/>
        </w:rPr>
        <w:t>,</w:t>
      </w:r>
    </w:p>
    <w:p w:rsidR="006B1757" w:rsidRDefault="006B1757">
      <w:pPr>
        <w:jc w:val="both"/>
        <w:rPr>
          <w:rFonts w:ascii="Lora" w:eastAsia="Lora" w:hAnsi="Lora" w:cs="Lora"/>
        </w:rPr>
      </w:pPr>
    </w:p>
    <w:p w:rsidR="006B1757" w:rsidRDefault="006B1757">
      <w:pPr>
        <w:jc w:val="both"/>
        <w:rPr>
          <w:rFonts w:ascii="Lora" w:eastAsia="Lora" w:hAnsi="Lora" w:cs="Lora"/>
        </w:rPr>
      </w:pPr>
    </w:p>
    <w:p w:rsidR="006B1757" w:rsidRDefault="006B1757">
      <w:pPr>
        <w:jc w:val="both"/>
        <w:rPr>
          <w:rFonts w:ascii="Lora" w:eastAsia="Lora" w:hAnsi="Lora" w:cs="Lora"/>
        </w:rPr>
      </w:pPr>
    </w:p>
    <w:p w:rsidR="006B1757" w:rsidRDefault="006B1757">
      <w:pPr>
        <w:jc w:val="both"/>
        <w:rPr>
          <w:rFonts w:ascii="Lora" w:eastAsia="Lora" w:hAnsi="Lora" w:cs="Lora"/>
        </w:rPr>
      </w:pPr>
    </w:p>
    <w:p w:rsidR="006B1757" w:rsidRDefault="006B1757">
      <w:pPr>
        <w:jc w:val="both"/>
        <w:rPr>
          <w:rFonts w:ascii="Lora" w:eastAsia="Lora" w:hAnsi="Lora" w:cs="Lora"/>
        </w:rPr>
      </w:pPr>
    </w:p>
    <w:p w:rsidR="006B1757" w:rsidRDefault="00AE5EF6">
      <w:pPr>
        <w:jc w:val="both"/>
        <w:rPr>
          <w:rFonts w:ascii="Lora" w:eastAsia="Lora" w:hAnsi="Lora" w:cs="Lora"/>
          <w:b/>
        </w:rPr>
      </w:pPr>
      <w:r>
        <w:rPr>
          <w:rFonts w:ascii="Lora" w:eastAsia="Lora" w:hAnsi="Lora" w:cs="Lora"/>
          <w:b/>
        </w:rPr>
        <w:t xml:space="preserve">Juan Leonardo Espinoza, </w:t>
      </w:r>
      <w:proofErr w:type="spellStart"/>
      <w:r>
        <w:rPr>
          <w:rFonts w:ascii="Lora" w:eastAsia="Lora" w:hAnsi="Lora" w:cs="Lora"/>
          <w:b/>
        </w:rPr>
        <w:t>Ph.D</w:t>
      </w:r>
      <w:proofErr w:type="spellEnd"/>
      <w:r>
        <w:rPr>
          <w:rFonts w:ascii="Lora" w:eastAsia="Lora" w:hAnsi="Lora" w:cs="Lora"/>
          <w:b/>
        </w:rPr>
        <w:t xml:space="preserve">.                                     Denisse Vásquez-Guevara, </w:t>
      </w:r>
      <w:proofErr w:type="spellStart"/>
      <w:r>
        <w:rPr>
          <w:rFonts w:ascii="Lora" w:eastAsia="Lora" w:hAnsi="Lora" w:cs="Lora"/>
          <w:b/>
        </w:rPr>
        <w:t>Ph.D</w:t>
      </w:r>
      <w:proofErr w:type="spellEnd"/>
      <w:r>
        <w:rPr>
          <w:rFonts w:ascii="Lora" w:eastAsia="Lora" w:hAnsi="Lora" w:cs="Lora"/>
          <w:b/>
        </w:rPr>
        <w:t>.</w:t>
      </w:r>
    </w:p>
    <w:p w:rsidR="006B1757" w:rsidRDefault="00AE5EF6">
      <w:pPr>
        <w:jc w:val="both"/>
        <w:rPr>
          <w:rFonts w:ascii="Lora" w:eastAsia="Lora" w:hAnsi="Lora" w:cs="Lora"/>
          <w:b/>
        </w:rPr>
      </w:pPr>
      <w:proofErr w:type="spellStart"/>
      <w:r>
        <w:rPr>
          <w:rFonts w:ascii="Lora" w:eastAsia="Lora" w:hAnsi="Lora" w:cs="Lora"/>
          <w:b/>
        </w:rPr>
        <w:t>Academic</w:t>
      </w:r>
      <w:proofErr w:type="spellEnd"/>
      <w:r>
        <w:rPr>
          <w:rFonts w:ascii="Lora" w:eastAsia="Lora" w:hAnsi="Lora" w:cs="Lora"/>
          <w:b/>
        </w:rPr>
        <w:t xml:space="preserve"> </w:t>
      </w:r>
      <w:proofErr w:type="spellStart"/>
      <w:r>
        <w:rPr>
          <w:rFonts w:ascii="Lora" w:eastAsia="Lora" w:hAnsi="Lora" w:cs="Lora"/>
          <w:b/>
        </w:rPr>
        <w:t>Provost</w:t>
      </w:r>
      <w:proofErr w:type="spellEnd"/>
      <w:r>
        <w:rPr>
          <w:rFonts w:ascii="Lora" w:eastAsia="Lora" w:hAnsi="Lora" w:cs="Lora"/>
          <w:b/>
        </w:rPr>
        <w:t xml:space="preserve">                                                            </w:t>
      </w:r>
      <w:proofErr w:type="spellStart"/>
      <w:r>
        <w:rPr>
          <w:rFonts w:ascii="Lora" w:eastAsia="Lora" w:hAnsi="Lora" w:cs="Lora"/>
          <w:b/>
        </w:rPr>
        <w:t>Chair</w:t>
      </w:r>
      <w:proofErr w:type="spellEnd"/>
      <w:r>
        <w:rPr>
          <w:rFonts w:ascii="Lora" w:eastAsia="Lora" w:hAnsi="Lora" w:cs="Lora"/>
          <w:b/>
        </w:rPr>
        <w:t xml:space="preserve"> Honores Vanguardia</w:t>
      </w:r>
    </w:p>
    <w:p w:rsidR="006B1757" w:rsidRDefault="006B1757">
      <w:pPr>
        <w:widowControl w:val="0"/>
        <w:pBdr>
          <w:top w:val="nil"/>
          <w:left w:val="nil"/>
          <w:bottom w:val="nil"/>
          <w:right w:val="nil"/>
          <w:between w:val="nil"/>
        </w:pBdr>
        <w:spacing w:before="168" w:line="240" w:lineRule="auto"/>
        <w:ind w:right="836"/>
        <w:rPr>
          <w:rFonts w:ascii="Calibri" w:eastAsia="Calibri" w:hAnsi="Calibri" w:cs="Calibri"/>
          <w:b/>
          <w:sz w:val="24"/>
          <w:szCs w:val="24"/>
        </w:rPr>
      </w:pPr>
    </w:p>
    <w:sectPr w:rsidR="006B1757">
      <w:headerReference w:type="even" r:id="rId10"/>
      <w:headerReference w:type="default" r:id="rId11"/>
      <w:footerReference w:type="even" r:id="rId12"/>
      <w:footerReference w:type="default" r:id="rId13"/>
      <w:headerReference w:type="first" r:id="rId14"/>
      <w:footerReference w:type="first" r:id="rId15"/>
      <w:pgSz w:w="11906" w:h="16838"/>
      <w:pgMar w:top="1133" w:right="1133" w:bottom="1133" w:left="1133" w:header="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9508E" w:rsidRDefault="0029508E">
      <w:pPr>
        <w:spacing w:line="240" w:lineRule="auto"/>
      </w:pPr>
      <w:r>
        <w:separator/>
      </w:r>
    </w:p>
  </w:endnote>
  <w:endnote w:type="continuationSeparator" w:id="0">
    <w:p w:rsidR="0029508E" w:rsidRDefault="0029508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Lora">
    <w:altName w:val="Times New Roman"/>
    <w:charset w:val="00"/>
    <w:family w:val="auto"/>
    <w:pitch w:val="default"/>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45EAA" w:rsidRDefault="00445EAA">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45EAA" w:rsidRDefault="00445EAA">
    <w:pPr>
      <w:pStyle w:val="Piedepgina"/>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45EAA" w:rsidRDefault="00445EAA">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9508E" w:rsidRDefault="0029508E">
      <w:pPr>
        <w:spacing w:line="240" w:lineRule="auto"/>
      </w:pPr>
      <w:r>
        <w:separator/>
      </w:r>
    </w:p>
  </w:footnote>
  <w:footnote w:type="continuationSeparator" w:id="0">
    <w:p w:rsidR="0029508E" w:rsidRDefault="0029508E">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45EAA" w:rsidRDefault="00445EAA">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B1757" w:rsidRDefault="00AE5EF6">
    <w:pPr>
      <w:widowControl w:val="0"/>
      <w:spacing w:line="240" w:lineRule="auto"/>
      <w:ind w:right="-13"/>
      <w:rPr>
        <w:b/>
        <w:sz w:val="24"/>
        <w:szCs w:val="24"/>
      </w:rPr>
    </w:pPr>
    <w:r>
      <w:rPr>
        <w:b/>
        <w:noProof/>
        <w:sz w:val="24"/>
        <w:szCs w:val="24"/>
      </w:rPr>
      <w:drawing>
        <wp:inline distT="114300" distB="114300" distL="114300" distR="114300">
          <wp:extent cx="1865016" cy="719138"/>
          <wp:effectExtent l="0" t="0" r="0" b="0"/>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1865016" cy="719138"/>
                  </a:xfrm>
                  <a:prstGeom prst="rect">
                    <a:avLst/>
                  </a:prstGeom>
                  <a:ln/>
                </pic:spPr>
              </pic:pic>
            </a:graphicData>
          </a:graphic>
        </wp:inline>
      </w:drawing>
    </w:r>
  </w:p>
  <w:p w:rsidR="006B1757" w:rsidRDefault="006B1757">
    <w:pPr>
      <w:spacing w:line="240" w:lineRule="auto"/>
      <w:rPr>
        <w:rFonts w:ascii="Times New Roman" w:eastAsia="Times New Roman" w:hAnsi="Times New Roman" w:cs="Times New Roman"/>
        <w:sz w:val="24"/>
        <w:szCs w:val="24"/>
      </w:rPr>
    </w:pPr>
  </w:p>
  <w:tbl>
    <w:tblPr>
      <w:tblStyle w:val="a1"/>
      <w:tblW w:w="9781" w:type="dxa"/>
      <w:tblInd w:w="-72" w:type="dxa"/>
      <w:tblLayout w:type="fixed"/>
      <w:tblLook w:val="0000" w:firstRow="0" w:lastRow="0" w:firstColumn="0" w:lastColumn="0" w:noHBand="0" w:noVBand="0"/>
    </w:tblPr>
    <w:tblGrid>
      <w:gridCol w:w="2410"/>
      <w:gridCol w:w="4962"/>
      <w:gridCol w:w="2409"/>
    </w:tblGrid>
    <w:tr w:rsidR="006B1757">
      <w:trPr>
        <w:cantSplit/>
        <w:trHeight w:val="542"/>
      </w:trPr>
      <w:tc>
        <w:tcPr>
          <w:tcW w:w="2410" w:type="dxa"/>
          <w:vMerge w:val="restart"/>
          <w:tcBorders>
            <w:top w:val="single" w:sz="4" w:space="0" w:color="000000"/>
            <w:left w:val="single" w:sz="4" w:space="0" w:color="000000"/>
            <w:right w:val="single" w:sz="4" w:space="0" w:color="000000"/>
          </w:tcBorders>
          <w:vAlign w:val="center"/>
        </w:tcPr>
        <w:p w:rsidR="006B1757" w:rsidRDefault="006B1757">
          <w:pPr>
            <w:spacing w:line="240" w:lineRule="auto"/>
            <w:jc w:val="center"/>
            <w:rPr>
              <w:rFonts w:ascii="Tahoma" w:eastAsia="Tahoma" w:hAnsi="Tahoma" w:cs="Tahoma"/>
              <w:sz w:val="24"/>
              <w:szCs w:val="24"/>
            </w:rPr>
          </w:pPr>
        </w:p>
      </w:tc>
      <w:tc>
        <w:tcPr>
          <w:tcW w:w="4962" w:type="dxa"/>
          <w:tcBorders>
            <w:top w:val="single" w:sz="4" w:space="0" w:color="000000"/>
            <w:left w:val="single" w:sz="4" w:space="0" w:color="000000"/>
            <w:bottom w:val="single" w:sz="4" w:space="0" w:color="000000"/>
            <w:right w:val="single" w:sz="4" w:space="0" w:color="000000"/>
          </w:tcBorders>
          <w:vAlign w:val="center"/>
        </w:tcPr>
        <w:p w:rsidR="006B1757" w:rsidRDefault="00AE5EF6">
          <w:pPr>
            <w:spacing w:line="240" w:lineRule="auto"/>
            <w:jc w:val="center"/>
            <w:rPr>
              <w:rFonts w:ascii="Tahoma" w:eastAsia="Tahoma" w:hAnsi="Tahoma" w:cs="Tahoma"/>
              <w:sz w:val="24"/>
              <w:szCs w:val="24"/>
            </w:rPr>
          </w:pPr>
          <w:r>
            <w:rPr>
              <w:rFonts w:ascii="Tahoma" w:eastAsia="Tahoma" w:hAnsi="Tahoma" w:cs="Tahoma"/>
              <w:b/>
              <w:sz w:val="24"/>
              <w:szCs w:val="24"/>
            </w:rPr>
            <w:t>PROGRAMA HONORES VANGUARDIA</w:t>
          </w:r>
        </w:p>
      </w:tc>
      <w:tc>
        <w:tcPr>
          <w:tcW w:w="2409" w:type="dxa"/>
          <w:vMerge w:val="restart"/>
          <w:tcBorders>
            <w:top w:val="single" w:sz="4" w:space="0" w:color="000000"/>
            <w:left w:val="single" w:sz="4" w:space="0" w:color="000000"/>
            <w:right w:val="single" w:sz="4" w:space="0" w:color="000000"/>
          </w:tcBorders>
        </w:tcPr>
        <w:p w:rsidR="006B1757" w:rsidRDefault="00AE5EF6">
          <w:pPr>
            <w:spacing w:line="240" w:lineRule="auto"/>
            <w:rPr>
              <w:rFonts w:ascii="Tahoma" w:eastAsia="Tahoma" w:hAnsi="Tahoma" w:cs="Tahoma"/>
              <w:sz w:val="24"/>
              <w:szCs w:val="24"/>
            </w:rPr>
          </w:pPr>
          <w:r>
            <w:rPr>
              <w:rFonts w:ascii="Tahoma" w:eastAsia="Tahoma" w:hAnsi="Tahoma" w:cs="Tahoma"/>
              <w:b/>
              <w:sz w:val="24"/>
              <w:szCs w:val="24"/>
            </w:rPr>
            <w:t xml:space="preserve">Página:  </w:t>
          </w:r>
          <w:r>
            <w:rPr>
              <w:rFonts w:ascii="Tahoma" w:eastAsia="Tahoma" w:hAnsi="Tahoma" w:cs="Tahoma"/>
              <w:sz w:val="24"/>
              <w:szCs w:val="24"/>
            </w:rPr>
            <w:fldChar w:fldCharType="begin"/>
          </w:r>
          <w:r>
            <w:rPr>
              <w:rFonts w:ascii="Tahoma" w:eastAsia="Tahoma" w:hAnsi="Tahoma" w:cs="Tahoma"/>
              <w:sz w:val="24"/>
              <w:szCs w:val="24"/>
            </w:rPr>
            <w:instrText>PAGE</w:instrText>
          </w:r>
          <w:r>
            <w:rPr>
              <w:rFonts w:ascii="Tahoma" w:eastAsia="Tahoma" w:hAnsi="Tahoma" w:cs="Tahoma"/>
              <w:sz w:val="24"/>
              <w:szCs w:val="24"/>
            </w:rPr>
            <w:fldChar w:fldCharType="separate"/>
          </w:r>
          <w:r w:rsidR="00EC33E3">
            <w:rPr>
              <w:rFonts w:ascii="Tahoma" w:eastAsia="Tahoma" w:hAnsi="Tahoma" w:cs="Tahoma"/>
              <w:noProof/>
              <w:sz w:val="24"/>
              <w:szCs w:val="24"/>
            </w:rPr>
            <w:t>2</w:t>
          </w:r>
          <w:r>
            <w:rPr>
              <w:rFonts w:ascii="Tahoma" w:eastAsia="Tahoma" w:hAnsi="Tahoma" w:cs="Tahoma"/>
              <w:sz w:val="24"/>
              <w:szCs w:val="24"/>
            </w:rPr>
            <w:fldChar w:fldCharType="end"/>
          </w:r>
          <w:r>
            <w:rPr>
              <w:rFonts w:ascii="Tahoma" w:eastAsia="Tahoma" w:hAnsi="Tahoma" w:cs="Tahoma"/>
              <w:sz w:val="24"/>
              <w:szCs w:val="24"/>
            </w:rPr>
            <w:t xml:space="preserve"> de </w:t>
          </w:r>
          <w:r>
            <w:rPr>
              <w:rFonts w:ascii="Tahoma" w:eastAsia="Tahoma" w:hAnsi="Tahoma" w:cs="Tahoma"/>
              <w:sz w:val="24"/>
              <w:szCs w:val="24"/>
            </w:rPr>
            <w:fldChar w:fldCharType="begin"/>
          </w:r>
          <w:r>
            <w:rPr>
              <w:rFonts w:ascii="Tahoma" w:eastAsia="Tahoma" w:hAnsi="Tahoma" w:cs="Tahoma"/>
              <w:sz w:val="24"/>
              <w:szCs w:val="24"/>
            </w:rPr>
            <w:instrText>NUMPAGES</w:instrText>
          </w:r>
          <w:r>
            <w:rPr>
              <w:rFonts w:ascii="Tahoma" w:eastAsia="Tahoma" w:hAnsi="Tahoma" w:cs="Tahoma"/>
              <w:sz w:val="24"/>
              <w:szCs w:val="24"/>
            </w:rPr>
            <w:fldChar w:fldCharType="separate"/>
          </w:r>
          <w:r w:rsidR="00EC33E3">
            <w:rPr>
              <w:rFonts w:ascii="Tahoma" w:eastAsia="Tahoma" w:hAnsi="Tahoma" w:cs="Tahoma"/>
              <w:noProof/>
              <w:sz w:val="24"/>
              <w:szCs w:val="24"/>
            </w:rPr>
            <w:t>14</w:t>
          </w:r>
          <w:r>
            <w:rPr>
              <w:rFonts w:ascii="Tahoma" w:eastAsia="Tahoma" w:hAnsi="Tahoma" w:cs="Tahoma"/>
              <w:sz w:val="24"/>
              <w:szCs w:val="24"/>
            </w:rPr>
            <w:fldChar w:fldCharType="end"/>
          </w:r>
        </w:p>
        <w:p w:rsidR="006B1757" w:rsidRDefault="006B1757">
          <w:pPr>
            <w:spacing w:line="240" w:lineRule="auto"/>
            <w:rPr>
              <w:rFonts w:ascii="Tahoma" w:eastAsia="Tahoma" w:hAnsi="Tahoma" w:cs="Tahoma"/>
              <w:sz w:val="24"/>
              <w:szCs w:val="24"/>
            </w:rPr>
          </w:pPr>
        </w:p>
        <w:p w:rsidR="006B1757" w:rsidRDefault="00AE5EF6">
          <w:pPr>
            <w:spacing w:line="240" w:lineRule="auto"/>
            <w:rPr>
              <w:rFonts w:ascii="Tahoma" w:eastAsia="Tahoma" w:hAnsi="Tahoma" w:cs="Tahoma"/>
              <w:sz w:val="24"/>
              <w:szCs w:val="24"/>
            </w:rPr>
          </w:pPr>
          <w:r>
            <w:rPr>
              <w:rFonts w:ascii="Tahoma" w:eastAsia="Tahoma" w:hAnsi="Tahoma" w:cs="Tahoma"/>
              <w:b/>
              <w:sz w:val="24"/>
              <w:szCs w:val="24"/>
            </w:rPr>
            <w:t>Versión:</w:t>
          </w:r>
          <w:r>
            <w:rPr>
              <w:rFonts w:ascii="Tahoma" w:eastAsia="Tahoma" w:hAnsi="Tahoma" w:cs="Tahoma"/>
              <w:sz w:val="24"/>
              <w:szCs w:val="24"/>
            </w:rPr>
            <w:t xml:space="preserve"> 1</w:t>
          </w:r>
        </w:p>
        <w:p w:rsidR="006B1757" w:rsidRDefault="006B1757">
          <w:pPr>
            <w:spacing w:line="240" w:lineRule="auto"/>
            <w:rPr>
              <w:rFonts w:ascii="Tahoma" w:eastAsia="Tahoma" w:hAnsi="Tahoma" w:cs="Tahoma"/>
              <w:sz w:val="24"/>
              <w:szCs w:val="24"/>
            </w:rPr>
          </w:pPr>
        </w:p>
        <w:p w:rsidR="006B1757" w:rsidRDefault="00AE5EF6">
          <w:pPr>
            <w:spacing w:line="240" w:lineRule="auto"/>
            <w:rPr>
              <w:rFonts w:ascii="Tahoma" w:eastAsia="Tahoma" w:hAnsi="Tahoma" w:cs="Tahoma"/>
              <w:sz w:val="24"/>
              <w:szCs w:val="24"/>
            </w:rPr>
          </w:pPr>
          <w:r>
            <w:rPr>
              <w:rFonts w:ascii="Tahoma" w:eastAsia="Tahoma" w:hAnsi="Tahoma" w:cs="Tahoma"/>
              <w:b/>
              <w:sz w:val="24"/>
              <w:szCs w:val="24"/>
            </w:rPr>
            <w:t>Vigencia desde</w:t>
          </w:r>
          <w:r>
            <w:rPr>
              <w:rFonts w:ascii="Tahoma" w:eastAsia="Tahoma" w:hAnsi="Tahoma" w:cs="Tahoma"/>
              <w:sz w:val="24"/>
              <w:szCs w:val="24"/>
            </w:rPr>
            <w:t xml:space="preserve">: </w:t>
          </w:r>
        </w:p>
        <w:p w:rsidR="006B1757" w:rsidRDefault="006B1757">
          <w:pPr>
            <w:spacing w:line="240" w:lineRule="auto"/>
            <w:rPr>
              <w:rFonts w:ascii="Tahoma" w:eastAsia="Tahoma" w:hAnsi="Tahoma" w:cs="Tahoma"/>
              <w:sz w:val="24"/>
              <w:szCs w:val="24"/>
            </w:rPr>
          </w:pPr>
        </w:p>
      </w:tc>
    </w:tr>
    <w:tr w:rsidR="006B1757">
      <w:trPr>
        <w:cantSplit/>
        <w:trHeight w:val="541"/>
      </w:trPr>
      <w:tc>
        <w:tcPr>
          <w:tcW w:w="2410" w:type="dxa"/>
          <w:vMerge/>
          <w:tcBorders>
            <w:top w:val="single" w:sz="4" w:space="0" w:color="000000"/>
            <w:left w:val="single" w:sz="4" w:space="0" w:color="000000"/>
            <w:right w:val="single" w:sz="4" w:space="0" w:color="000000"/>
          </w:tcBorders>
          <w:vAlign w:val="center"/>
        </w:tcPr>
        <w:p w:rsidR="006B1757" w:rsidRDefault="006B1757">
          <w:pPr>
            <w:widowControl w:val="0"/>
            <w:rPr>
              <w:rFonts w:ascii="Tahoma" w:eastAsia="Tahoma" w:hAnsi="Tahoma" w:cs="Tahoma"/>
              <w:sz w:val="24"/>
              <w:szCs w:val="24"/>
            </w:rPr>
          </w:pPr>
        </w:p>
      </w:tc>
      <w:tc>
        <w:tcPr>
          <w:tcW w:w="4962" w:type="dxa"/>
          <w:tcBorders>
            <w:top w:val="single" w:sz="4" w:space="0" w:color="000000"/>
            <w:left w:val="single" w:sz="4" w:space="0" w:color="000000"/>
            <w:bottom w:val="single" w:sz="4" w:space="0" w:color="000000"/>
            <w:right w:val="single" w:sz="4" w:space="0" w:color="000000"/>
          </w:tcBorders>
        </w:tcPr>
        <w:p w:rsidR="006B1757" w:rsidRDefault="00AE5EF6">
          <w:pPr>
            <w:spacing w:line="240" w:lineRule="auto"/>
            <w:jc w:val="center"/>
            <w:rPr>
              <w:rFonts w:ascii="Tahoma" w:eastAsia="Tahoma" w:hAnsi="Tahoma" w:cs="Tahoma"/>
              <w:sz w:val="24"/>
              <w:szCs w:val="24"/>
            </w:rPr>
          </w:pPr>
          <w:r>
            <w:rPr>
              <w:rFonts w:ascii="Tahoma" w:eastAsia="Tahoma" w:hAnsi="Tahoma" w:cs="Tahoma"/>
              <w:b/>
              <w:sz w:val="24"/>
              <w:szCs w:val="24"/>
            </w:rPr>
            <w:t>Vicer</w:t>
          </w:r>
          <w:r w:rsidR="00EC33E3">
            <w:rPr>
              <w:rFonts w:ascii="Tahoma" w:eastAsia="Tahoma" w:hAnsi="Tahoma" w:cs="Tahoma"/>
              <w:b/>
              <w:sz w:val="24"/>
              <w:szCs w:val="24"/>
            </w:rPr>
            <w:t>r</w:t>
          </w:r>
          <w:r>
            <w:rPr>
              <w:rFonts w:ascii="Tahoma" w:eastAsia="Tahoma" w:hAnsi="Tahoma" w:cs="Tahoma"/>
              <w:b/>
              <w:sz w:val="24"/>
              <w:szCs w:val="24"/>
            </w:rPr>
            <w:t>ectorado Académico</w:t>
          </w:r>
        </w:p>
      </w:tc>
      <w:tc>
        <w:tcPr>
          <w:tcW w:w="2409" w:type="dxa"/>
          <w:vMerge/>
          <w:tcBorders>
            <w:top w:val="single" w:sz="4" w:space="0" w:color="000000"/>
            <w:left w:val="single" w:sz="4" w:space="0" w:color="000000"/>
            <w:right w:val="single" w:sz="4" w:space="0" w:color="000000"/>
          </w:tcBorders>
        </w:tcPr>
        <w:p w:rsidR="006B1757" w:rsidRDefault="006B1757">
          <w:pPr>
            <w:widowControl w:val="0"/>
            <w:rPr>
              <w:rFonts w:ascii="Tahoma" w:eastAsia="Tahoma" w:hAnsi="Tahoma" w:cs="Tahoma"/>
              <w:sz w:val="24"/>
              <w:szCs w:val="24"/>
            </w:rPr>
          </w:pPr>
        </w:p>
      </w:tc>
    </w:tr>
    <w:tr w:rsidR="006B1757">
      <w:trPr>
        <w:cantSplit/>
        <w:trHeight w:val="900"/>
      </w:trPr>
      <w:tc>
        <w:tcPr>
          <w:tcW w:w="2410" w:type="dxa"/>
          <w:vMerge/>
          <w:tcBorders>
            <w:top w:val="single" w:sz="4" w:space="0" w:color="000000"/>
            <w:left w:val="single" w:sz="4" w:space="0" w:color="000000"/>
            <w:right w:val="single" w:sz="4" w:space="0" w:color="000000"/>
          </w:tcBorders>
          <w:vAlign w:val="center"/>
        </w:tcPr>
        <w:p w:rsidR="006B1757" w:rsidRDefault="006B1757">
          <w:pPr>
            <w:widowControl w:val="0"/>
            <w:rPr>
              <w:rFonts w:ascii="Tahoma" w:eastAsia="Tahoma" w:hAnsi="Tahoma" w:cs="Tahoma"/>
              <w:sz w:val="24"/>
              <w:szCs w:val="24"/>
            </w:rPr>
          </w:pPr>
        </w:p>
      </w:tc>
      <w:tc>
        <w:tcPr>
          <w:tcW w:w="4962" w:type="dxa"/>
          <w:tcBorders>
            <w:top w:val="single" w:sz="4" w:space="0" w:color="000000"/>
            <w:left w:val="single" w:sz="4" w:space="0" w:color="000000"/>
            <w:bottom w:val="single" w:sz="4" w:space="0" w:color="000000"/>
            <w:right w:val="single" w:sz="4" w:space="0" w:color="000000"/>
          </w:tcBorders>
        </w:tcPr>
        <w:p w:rsidR="006B1757" w:rsidRDefault="00445EAA">
          <w:pPr>
            <w:widowControl w:val="0"/>
            <w:spacing w:line="240" w:lineRule="auto"/>
            <w:ind w:right="-3"/>
            <w:jc w:val="center"/>
            <w:rPr>
              <w:b/>
              <w:sz w:val="24"/>
              <w:szCs w:val="24"/>
            </w:rPr>
          </w:pPr>
          <w:r>
            <w:rPr>
              <w:b/>
              <w:sz w:val="24"/>
              <w:szCs w:val="24"/>
            </w:rPr>
            <w:t xml:space="preserve">Procedimiento </w:t>
          </w:r>
          <w:r w:rsidR="00AE5EF6">
            <w:rPr>
              <w:b/>
              <w:sz w:val="24"/>
              <w:szCs w:val="24"/>
            </w:rPr>
            <w:t xml:space="preserve">de Selección y Admisiones de estudiantes de Excelencia de la Universidad de Cuenca al Programa Honores Vanguardia </w:t>
          </w:r>
        </w:p>
        <w:p w:rsidR="006B1757" w:rsidRDefault="006B1757">
          <w:pPr>
            <w:spacing w:line="240" w:lineRule="auto"/>
            <w:jc w:val="center"/>
            <w:rPr>
              <w:rFonts w:ascii="Tahoma" w:eastAsia="Tahoma" w:hAnsi="Tahoma" w:cs="Tahoma"/>
              <w:sz w:val="24"/>
              <w:szCs w:val="24"/>
            </w:rPr>
          </w:pPr>
        </w:p>
      </w:tc>
      <w:tc>
        <w:tcPr>
          <w:tcW w:w="2409" w:type="dxa"/>
          <w:vMerge/>
          <w:tcBorders>
            <w:top w:val="single" w:sz="4" w:space="0" w:color="000000"/>
            <w:left w:val="single" w:sz="4" w:space="0" w:color="000000"/>
            <w:right w:val="single" w:sz="4" w:space="0" w:color="000000"/>
          </w:tcBorders>
        </w:tcPr>
        <w:p w:rsidR="006B1757" w:rsidRDefault="006B1757">
          <w:pPr>
            <w:widowControl w:val="0"/>
            <w:rPr>
              <w:rFonts w:ascii="Tahoma" w:eastAsia="Tahoma" w:hAnsi="Tahoma" w:cs="Tahoma"/>
              <w:sz w:val="24"/>
              <w:szCs w:val="24"/>
            </w:rPr>
          </w:pPr>
        </w:p>
      </w:tc>
    </w:tr>
    <w:tr w:rsidR="006B1757">
      <w:trPr>
        <w:trHeight w:val="142"/>
      </w:trPr>
      <w:tc>
        <w:tcPr>
          <w:tcW w:w="2410" w:type="dxa"/>
          <w:tcBorders>
            <w:top w:val="single" w:sz="4" w:space="0" w:color="000000"/>
            <w:left w:val="single" w:sz="4" w:space="0" w:color="000000"/>
            <w:bottom w:val="single" w:sz="4" w:space="0" w:color="000000"/>
            <w:right w:val="single" w:sz="4" w:space="0" w:color="000000"/>
          </w:tcBorders>
        </w:tcPr>
        <w:p w:rsidR="006B1757" w:rsidRDefault="00AE5EF6">
          <w:pPr>
            <w:spacing w:line="240" w:lineRule="auto"/>
            <w:rPr>
              <w:rFonts w:ascii="Tahoma" w:eastAsia="Tahoma" w:hAnsi="Tahoma" w:cs="Tahoma"/>
              <w:color w:val="808080"/>
              <w:sz w:val="18"/>
              <w:szCs w:val="18"/>
            </w:rPr>
          </w:pPr>
          <w:r>
            <w:rPr>
              <w:rFonts w:ascii="Tahoma" w:eastAsia="Tahoma" w:hAnsi="Tahoma" w:cs="Tahoma"/>
              <w:b/>
              <w:color w:val="808080"/>
              <w:sz w:val="18"/>
              <w:szCs w:val="18"/>
            </w:rPr>
            <w:t>Elaborado primer borrador por</w:t>
          </w:r>
          <w:r>
            <w:rPr>
              <w:rFonts w:ascii="Tahoma" w:eastAsia="Tahoma" w:hAnsi="Tahoma" w:cs="Tahoma"/>
              <w:color w:val="808080"/>
              <w:sz w:val="18"/>
              <w:szCs w:val="18"/>
            </w:rPr>
            <w:t>:</w:t>
          </w:r>
        </w:p>
        <w:p w:rsidR="006B1757" w:rsidRDefault="006B1757">
          <w:pPr>
            <w:spacing w:line="240" w:lineRule="auto"/>
            <w:rPr>
              <w:rFonts w:ascii="Tahoma" w:eastAsia="Tahoma" w:hAnsi="Tahoma" w:cs="Tahoma"/>
              <w:color w:val="808080"/>
              <w:sz w:val="18"/>
              <w:szCs w:val="18"/>
            </w:rPr>
          </w:pPr>
        </w:p>
        <w:p w:rsidR="006B1757" w:rsidRDefault="00AE5EF6">
          <w:pPr>
            <w:spacing w:line="240" w:lineRule="auto"/>
            <w:rPr>
              <w:rFonts w:ascii="Tahoma" w:eastAsia="Tahoma" w:hAnsi="Tahoma" w:cs="Tahoma"/>
              <w:color w:val="808080"/>
              <w:sz w:val="18"/>
              <w:szCs w:val="18"/>
            </w:rPr>
          </w:pPr>
          <w:r>
            <w:rPr>
              <w:rFonts w:ascii="Tahoma" w:eastAsia="Tahoma" w:hAnsi="Tahoma" w:cs="Tahoma"/>
              <w:color w:val="808080"/>
              <w:sz w:val="18"/>
              <w:szCs w:val="18"/>
            </w:rPr>
            <w:t xml:space="preserve">Denisse Vásquez-Guevara, </w:t>
          </w:r>
          <w:proofErr w:type="spellStart"/>
          <w:r>
            <w:rPr>
              <w:rFonts w:ascii="Tahoma" w:eastAsia="Tahoma" w:hAnsi="Tahoma" w:cs="Tahoma"/>
              <w:color w:val="808080"/>
              <w:sz w:val="18"/>
              <w:szCs w:val="18"/>
            </w:rPr>
            <w:t>Ph.D</w:t>
          </w:r>
          <w:proofErr w:type="spellEnd"/>
          <w:r>
            <w:rPr>
              <w:rFonts w:ascii="Tahoma" w:eastAsia="Tahoma" w:hAnsi="Tahoma" w:cs="Tahoma"/>
              <w:color w:val="808080"/>
              <w:sz w:val="18"/>
              <w:szCs w:val="18"/>
            </w:rPr>
            <w:t xml:space="preserve">. </w:t>
          </w:r>
        </w:p>
      </w:tc>
      <w:tc>
        <w:tcPr>
          <w:tcW w:w="4962" w:type="dxa"/>
          <w:tcBorders>
            <w:top w:val="single" w:sz="4" w:space="0" w:color="000000"/>
            <w:left w:val="single" w:sz="4" w:space="0" w:color="000000"/>
            <w:bottom w:val="single" w:sz="4" w:space="0" w:color="000000"/>
            <w:right w:val="single" w:sz="4" w:space="0" w:color="000000"/>
          </w:tcBorders>
        </w:tcPr>
        <w:p w:rsidR="006B1757" w:rsidRDefault="006B1757">
          <w:pPr>
            <w:spacing w:line="240" w:lineRule="auto"/>
            <w:jc w:val="center"/>
            <w:rPr>
              <w:rFonts w:ascii="Tahoma" w:eastAsia="Tahoma" w:hAnsi="Tahoma" w:cs="Tahoma"/>
              <w:color w:val="808080"/>
              <w:sz w:val="20"/>
              <w:szCs w:val="20"/>
            </w:rPr>
          </w:pPr>
        </w:p>
        <w:p w:rsidR="00445EAA" w:rsidRDefault="00445EAA">
          <w:pPr>
            <w:spacing w:line="240" w:lineRule="auto"/>
            <w:jc w:val="center"/>
            <w:rPr>
              <w:rFonts w:ascii="Tahoma" w:eastAsia="Tahoma" w:hAnsi="Tahoma" w:cs="Tahoma"/>
              <w:color w:val="808080"/>
              <w:sz w:val="20"/>
              <w:szCs w:val="20"/>
            </w:rPr>
          </w:pPr>
          <w:bookmarkStart w:id="0" w:name="_GoBack"/>
          <w:bookmarkEnd w:id="0"/>
        </w:p>
      </w:tc>
      <w:tc>
        <w:tcPr>
          <w:tcW w:w="2409" w:type="dxa"/>
          <w:tcBorders>
            <w:top w:val="single" w:sz="4" w:space="0" w:color="000000"/>
            <w:left w:val="single" w:sz="4" w:space="0" w:color="000000"/>
            <w:bottom w:val="single" w:sz="4" w:space="0" w:color="000000"/>
            <w:right w:val="single" w:sz="4" w:space="0" w:color="000000"/>
          </w:tcBorders>
        </w:tcPr>
        <w:p w:rsidR="006B1757" w:rsidRDefault="00AE5EF6">
          <w:pPr>
            <w:spacing w:line="240" w:lineRule="auto"/>
            <w:jc w:val="both"/>
            <w:rPr>
              <w:rFonts w:ascii="Tahoma" w:eastAsia="Tahoma" w:hAnsi="Tahoma" w:cs="Tahoma"/>
              <w:color w:val="808080"/>
              <w:sz w:val="18"/>
              <w:szCs w:val="18"/>
            </w:rPr>
          </w:pPr>
          <w:r>
            <w:rPr>
              <w:rFonts w:ascii="Tahoma" w:eastAsia="Tahoma" w:hAnsi="Tahoma" w:cs="Tahoma"/>
              <w:b/>
              <w:color w:val="808080"/>
              <w:sz w:val="18"/>
              <w:szCs w:val="18"/>
            </w:rPr>
            <w:t>Revisado/Aprobado por</w:t>
          </w:r>
          <w:r>
            <w:rPr>
              <w:rFonts w:ascii="Tahoma" w:eastAsia="Tahoma" w:hAnsi="Tahoma" w:cs="Tahoma"/>
              <w:color w:val="808080"/>
              <w:sz w:val="18"/>
              <w:szCs w:val="18"/>
            </w:rPr>
            <w:t>:</w:t>
          </w:r>
        </w:p>
        <w:p w:rsidR="006B1757" w:rsidRDefault="006B1757">
          <w:pPr>
            <w:spacing w:line="240" w:lineRule="auto"/>
            <w:jc w:val="both"/>
            <w:rPr>
              <w:rFonts w:ascii="Tahoma" w:eastAsia="Tahoma" w:hAnsi="Tahoma" w:cs="Tahoma"/>
              <w:color w:val="808080"/>
              <w:sz w:val="18"/>
              <w:szCs w:val="18"/>
            </w:rPr>
          </w:pPr>
        </w:p>
      </w:tc>
    </w:tr>
  </w:tbl>
  <w:p w:rsidR="006B1757" w:rsidRDefault="006B1757">
    <w:pPr>
      <w:spacing w:line="240" w:lineRule="auto"/>
      <w:rPr>
        <w:b/>
        <w:sz w:val="24"/>
        <w:szCs w:val="24"/>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45EAA" w:rsidRDefault="00445EAA">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641E15"/>
    <w:multiLevelType w:val="multilevel"/>
    <w:tmpl w:val="837CA26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 w15:restartNumberingAfterBreak="0">
    <w:nsid w:val="20A51178"/>
    <w:multiLevelType w:val="multilevel"/>
    <w:tmpl w:val="9BE077D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15:restartNumberingAfterBreak="0">
    <w:nsid w:val="34776A95"/>
    <w:multiLevelType w:val="multilevel"/>
    <w:tmpl w:val="5112A56C"/>
    <w:lvl w:ilvl="0">
      <w:start w:val="1"/>
      <w:numFmt w:val="upp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 w15:restartNumberingAfterBreak="0">
    <w:nsid w:val="64420EAD"/>
    <w:multiLevelType w:val="multilevel"/>
    <w:tmpl w:val="8918E46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 w15:restartNumberingAfterBreak="0">
    <w:nsid w:val="6F53229A"/>
    <w:multiLevelType w:val="multilevel"/>
    <w:tmpl w:val="37D2C306"/>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5" w15:restartNumberingAfterBreak="0">
    <w:nsid w:val="784E0AE7"/>
    <w:multiLevelType w:val="multilevel"/>
    <w:tmpl w:val="BF92FEAE"/>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num w:numId="1">
    <w:abstractNumId w:val="2"/>
  </w:num>
  <w:num w:numId="2">
    <w:abstractNumId w:val="3"/>
  </w:num>
  <w:num w:numId="3">
    <w:abstractNumId w:val="5"/>
  </w:num>
  <w:num w:numId="4">
    <w:abstractNumId w:val="0"/>
  </w:num>
  <w:num w:numId="5">
    <w:abstractNumId w:val="4"/>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B1757"/>
    <w:rsid w:val="0029508E"/>
    <w:rsid w:val="00445EAA"/>
    <w:rsid w:val="006B1757"/>
    <w:rsid w:val="00AE5EF6"/>
    <w:rsid w:val="00EC33E3"/>
  </w:rsids>
  <m:mathPr>
    <m:mathFont m:val="Cambria Math"/>
    <m:brkBin m:val="before"/>
    <m:brkBinSub m:val="--"/>
    <m:smallFrac m:val="0"/>
    <m:dispDef/>
    <m:lMargin m:val="0"/>
    <m:rMargin m:val="0"/>
    <m:defJc m:val="centerGroup"/>
    <m:wrapIndent m:val="1440"/>
    <m:intLim m:val="subSup"/>
    <m:naryLim m:val="undOvr"/>
  </m:mathPr>
  <w:themeFontLang w:val="es-EC"/>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4407DE5"/>
  <w15:docId w15:val="{D0F675B8-9798-459E-9FB7-C16370D0EE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sz w:val="22"/>
        <w:szCs w:val="22"/>
        <w:lang w:val="es-EC" w:eastAsia="es-EC"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Ttulo1">
    <w:name w:val="heading 1"/>
    <w:basedOn w:val="Normal"/>
    <w:next w:val="Normal"/>
    <w:pPr>
      <w:keepNext/>
      <w:keepLines/>
      <w:spacing w:before="480" w:after="120"/>
      <w:outlineLvl w:val="0"/>
    </w:pPr>
    <w:rPr>
      <w:b/>
      <w:sz w:val="48"/>
      <w:szCs w:val="48"/>
    </w:rPr>
  </w:style>
  <w:style w:type="paragraph" w:styleId="Ttulo2">
    <w:name w:val="heading 2"/>
    <w:basedOn w:val="Normal"/>
    <w:next w:val="Normal"/>
    <w:pPr>
      <w:keepNext/>
      <w:keepLines/>
      <w:spacing w:before="360" w:after="80"/>
      <w:outlineLvl w:val="1"/>
    </w:pPr>
    <w:rPr>
      <w:b/>
      <w:sz w:val="36"/>
      <w:szCs w:val="3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sz w:val="24"/>
      <w:szCs w:val="24"/>
    </w:rPr>
  </w:style>
  <w:style w:type="paragraph" w:styleId="Ttulo5">
    <w:name w:val="heading 5"/>
    <w:basedOn w:val="Normal"/>
    <w:next w:val="Normal"/>
    <w:pPr>
      <w:keepNext/>
      <w:keepLines/>
      <w:spacing w:before="220" w:after="40"/>
      <w:outlineLvl w:val="4"/>
    </w:pPr>
    <w:rPr>
      <w:b/>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pPr>
      <w:keepNext/>
      <w:keepLines/>
      <w:spacing w:before="480" w:after="120"/>
    </w:pPr>
    <w:rPr>
      <w:b/>
      <w:sz w:val="72"/>
      <w:szCs w:val="72"/>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left w:w="70" w:type="dxa"/>
        <w:right w:w="70" w:type="dxa"/>
      </w:tblCellMar>
    </w:tblPr>
  </w:style>
  <w:style w:type="paragraph" w:styleId="Encabezado">
    <w:name w:val="header"/>
    <w:basedOn w:val="Normal"/>
    <w:link w:val="EncabezadoCar"/>
    <w:uiPriority w:val="99"/>
    <w:unhideWhenUsed/>
    <w:rsid w:val="00445EAA"/>
    <w:pPr>
      <w:tabs>
        <w:tab w:val="center" w:pos="4252"/>
        <w:tab w:val="right" w:pos="8504"/>
      </w:tabs>
      <w:spacing w:line="240" w:lineRule="auto"/>
    </w:pPr>
  </w:style>
  <w:style w:type="character" w:customStyle="1" w:styleId="EncabezadoCar">
    <w:name w:val="Encabezado Car"/>
    <w:basedOn w:val="Fuentedeprrafopredeter"/>
    <w:link w:val="Encabezado"/>
    <w:uiPriority w:val="99"/>
    <w:rsid w:val="00445EAA"/>
  </w:style>
  <w:style w:type="paragraph" w:styleId="Piedepgina">
    <w:name w:val="footer"/>
    <w:basedOn w:val="Normal"/>
    <w:link w:val="PiedepginaCar"/>
    <w:uiPriority w:val="99"/>
    <w:unhideWhenUsed/>
    <w:rsid w:val="00445EAA"/>
    <w:pPr>
      <w:tabs>
        <w:tab w:val="center" w:pos="4252"/>
        <w:tab w:val="right" w:pos="8504"/>
      </w:tabs>
      <w:spacing w:line="240" w:lineRule="auto"/>
    </w:pPr>
  </w:style>
  <w:style w:type="character" w:customStyle="1" w:styleId="PiedepginaCar">
    <w:name w:val="Pie de página Car"/>
    <w:basedOn w:val="Fuentedeprrafopredeter"/>
    <w:link w:val="Piedepgina"/>
    <w:uiPriority w:val="99"/>
    <w:rsid w:val="00445EA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https://www.ucuenca.edu.ec/oferta-academica/honores-vanguardia"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mailto:honoresvanguardia@ucuenca.edu.ec" TargetMode="Externa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drive.google.com/drive/folders/1zk0HnQ3YylCZuCxW9BEw9vA1RhsPQfO0?usp=sharing" TargetMode="External"/><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14</Pages>
  <Words>2567</Words>
  <Characters>14122</Characters>
  <Application>Microsoft Office Word</Application>
  <DocSecurity>0</DocSecurity>
  <Lines>117</Lines>
  <Paragraphs>33</Paragraphs>
  <ScaleCrop>false</ScaleCrop>
  <Company/>
  <LinksUpToDate>false</LinksUpToDate>
  <CharactersWithSpaces>16656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ADRIANA CECILIA PAREDES TOBAR</cp:lastModifiedBy>
  <cp:revision>3</cp:revision>
  <dcterms:created xsi:type="dcterms:W3CDTF">2022-02-23T17:51:00Z</dcterms:created>
  <dcterms:modified xsi:type="dcterms:W3CDTF">2022-02-24T22:33:00Z</dcterms:modified>
</cp:coreProperties>
</file>